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64E25E" w14:textId="77777777" w:rsidR="001B147A" w:rsidRPr="00431DEB" w:rsidRDefault="001B147A" w:rsidP="001B147A">
      <w:pPr>
        <w:ind w:right="403"/>
        <w:jc w:val="center"/>
        <w:rPr>
          <w:rFonts w:ascii="Times New Roman" w:hAnsi="Times New Roman" w:cs="Times New Roman"/>
          <w:b/>
          <w:bCs/>
        </w:rPr>
      </w:pPr>
    </w:p>
    <w:p w14:paraId="614D07D0" w14:textId="77777777" w:rsidR="001B147A" w:rsidRPr="00431DEB" w:rsidRDefault="001B147A" w:rsidP="001B147A">
      <w:pPr>
        <w:ind w:right="403"/>
        <w:jc w:val="center"/>
        <w:rPr>
          <w:rFonts w:ascii="Times New Roman" w:hAnsi="Times New Roman" w:cs="Times New Roman"/>
          <w:b/>
          <w:bCs/>
        </w:rPr>
      </w:pPr>
    </w:p>
    <w:p w14:paraId="6331A455" w14:textId="77777777" w:rsidR="001B147A" w:rsidRPr="00431DEB" w:rsidRDefault="001B147A" w:rsidP="001B147A">
      <w:pPr>
        <w:ind w:right="403"/>
        <w:jc w:val="center"/>
        <w:rPr>
          <w:rFonts w:ascii="Times New Roman" w:hAnsi="Times New Roman" w:cs="Times New Roman"/>
        </w:rPr>
      </w:pPr>
      <w:r w:rsidRPr="00431DEB">
        <w:rPr>
          <w:rFonts w:ascii="Times New Roman" w:hAnsi="Times New Roman" w:cs="Times New Roman"/>
          <w:noProof/>
          <w:color w:val="000000"/>
        </w:rPr>
        <w:drawing>
          <wp:inline distT="0" distB="0" distL="0" distR="0" wp14:anchorId="059D9DCA" wp14:editId="0ABB0E4D">
            <wp:extent cx="2311400" cy="594360"/>
            <wp:effectExtent l="0" t="0" r="0" b="0"/>
            <wp:docPr id="10828293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t="12962"/>
                    <a:stretch>
                      <a:fillRect/>
                    </a:stretch>
                  </pic:blipFill>
                  <pic:spPr bwMode="auto">
                    <a:xfrm>
                      <a:off x="0" y="0"/>
                      <a:ext cx="2318886" cy="596285"/>
                    </a:xfrm>
                    <a:prstGeom prst="rect">
                      <a:avLst/>
                    </a:prstGeom>
                    <a:noFill/>
                    <a:ln>
                      <a:noFill/>
                    </a:ln>
                  </pic:spPr>
                </pic:pic>
              </a:graphicData>
            </a:graphic>
          </wp:inline>
        </w:drawing>
      </w:r>
    </w:p>
    <w:p w14:paraId="027A2EB1" w14:textId="77777777" w:rsidR="001B147A" w:rsidRPr="00431DEB" w:rsidRDefault="001B147A" w:rsidP="001B147A">
      <w:pPr>
        <w:ind w:right="403"/>
        <w:jc w:val="center"/>
        <w:rPr>
          <w:rFonts w:ascii="Times New Roman" w:hAnsi="Times New Roman" w:cs="Times New Roman"/>
          <w:b/>
          <w:bCs/>
          <w:sz w:val="28"/>
          <w:szCs w:val="28"/>
        </w:rPr>
      </w:pPr>
      <w:r w:rsidRPr="00431DEB">
        <w:rPr>
          <w:rFonts w:ascii="Times New Roman" w:hAnsi="Times New Roman" w:cs="Times New Roman"/>
          <w:b/>
          <w:bCs/>
          <w:sz w:val="28"/>
          <w:szCs w:val="28"/>
        </w:rPr>
        <w:t>RESEARCH PAPER ON</w:t>
      </w:r>
    </w:p>
    <w:p w14:paraId="245DFFAA" w14:textId="77777777" w:rsidR="001B147A" w:rsidRPr="00EA16EB" w:rsidRDefault="001B147A" w:rsidP="001B147A">
      <w:pPr>
        <w:ind w:right="403"/>
        <w:jc w:val="center"/>
        <w:rPr>
          <w:rFonts w:ascii="Times New Roman" w:hAnsi="Times New Roman" w:cs="Times New Roman"/>
        </w:rPr>
      </w:pPr>
      <w:r w:rsidRPr="00431DEB">
        <w:rPr>
          <w:rFonts w:ascii="Times New Roman" w:hAnsi="Times New Roman" w:cs="Times New Roman"/>
        </w:rPr>
        <w:t>SUPERVISED LEARNING PROJECT</w:t>
      </w:r>
    </w:p>
    <w:p w14:paraId="4525DB8D" w14:textId="77777777" w:rsidR="001B147A" w:rsidRPr="00EA16EB" w:rsidRDefault="001B147A" w:rsidP="001B147A">
      <w:pPr>
        <w:ind w:right="403"/>
        <w:jc w:val="center"/>
        <w:rPr>
          <w:rFonts w:ascii="Times New Roman" w:hAnsi="Times New Roman" w:cs="Times New Roman"/>
          <w:sz w:val="26"/>
          <w:szCs w:val="26"/>
        </w:rPr>
      </w:pPr>
      <w:r w:rsidRPr="00431DEB">
        <w:rPr>
          <w:rFonts w:ascii="Times New Roman" w:hAnsi="Times New Roman" w:cs="Times New Roman"/>
          <w:sz w:val="26"/>
          <w:szCs w:val="26"/>
        </w:rPr>
        <w:t>(OCT 2025 - DEC 2025)</w:t>
      </w:r>
    </w:p>
    <w:p w14:paraId="586482F1" w14:textId="77777777" w:rsidR="001B147A" w:rsidRDefault="001B147A" w:rsidP="001B147A">
      <w:pPr>
        <w:ind w:right="403"/>
        <w:jc w:val="center"/>
        <w:rPr>
          <w:rFonts w:ascii="Times New Roman" w:hAnsi="Times New Roman" w:cs="Times New Roman"/>
          <w:b/>
          <w:bCs/>
          <w:sz w:val="24"/>
          <w:szCs w:val="24"/>
        </w:rPr>
      </w:pPr>
      <w:r w:rsidRPr="00431DEB">
        <w:rPr>
          <w:rFonts w:ascii="Times New Roman" w:hAnsi="Times New Roman" w:cs="Times New Roman"/>
          <w:b/>
          <w:bCs/>
          <w:sz w:val="24"/>
          <w:szCs w:val="24"/>
        </w:rPr>
        <w:t>On</w:t>
      </w:r>
    </w:p>
    <w:p w14:paraId="230045C6" w14:textId="77777777" w:rsidR="001B147A" w:rsidRPr="00EA16EB" w:rsidRDefault="001B147A" w:rsidP="001B147A">
      <w:pPr>
        <w:ind w:right="403"/>
        <w:jc w:val="center"/>
        <w:rPr>
          <w:rFonts w:ascii="Times New Roman" w:hAnsi="Times New Roman" w:cs="Times New Roman"/>
          <w:sz w:val="24"/>
          <w:szCs w:val="24"/>
        </w:rPr>
      </w:pPr>
      <w:r w:rsidRPr="00431DEB">
        <w:rPr>
          <w:rFonts w:ascii="Times New Roman" w:hAnsi="Times New Roman" w:cs="Times New Roman"/>
          <w:b/>
          <w:bCs/>
          <w:sz w:val="32"/>
          <w:szCs w:val="32"/>
        </w:rPr>
        <w:t>Project Title:</w:t>
      </w:r>
    </w:p>
    <w:p w14:paraId="5C8177D2" w14:textId="77777777" w:rsidR="001B147A" w:rsidRPr="00431DEB" w:rsidRDefault="001B147A" w:rsidP="001B147A">
      <w:pPr>
        <w:ind w:right="403"/>
        <w:jc w:val="center"/>
        <w:rPr>
          <w:rFonts w:ascii="Times New Roman" w:hAnsi="Times New Roman" w:cs="Times New Roman"/>
          <w:b/>
          <w:bCs/>
          <w:sz w:val="32"/>
          <w:szCs w:val="32"/>
        </w:rPr>
      </w:pPr>
      <w:r w:rsidRPr="00431DEB">
        <w:rPr>
          <w:rFonts w:ascii="Times New Roman" w:hAnsi="Times New Roman" w:cs="Times New Roman"/>
          <w:b/>
          <w:bCs/>
          <w:sz w:val="32"/>
          <w:szCs w:val="32"/>
        </w:rPr>
        <w:t>PREDICTIVE ANALYSIS OF MEDICINE AND DOCTOR AVAILABILITY</w:t>
      </w:r>
    </w:p>
    <w:p w14:paraId="6DDEAAA6" w14:textId="77777777" w:rsidR="001B147A" w:rsidRPr="00431DEB" w:rsidRDefault="001B147A" w:rsidP="001B147A">
      <w:pPr>
        <w:ind w:right="403"/>
        <w:jc w:val="center"/>
        <w:rPr>
          <w:rFonts w:ascii="Times New Roman" w:hAnsi="Times New Roman" w:cs="Times New Roman"/>
        </w:rPr>
      </w:pPr>
      <w:r w:rsidRPr="00431DEB">
        <w:rPr>
          <w:rFonts w:ascii="Times New Roman" w:hAnsi="Times New Roman" w:cs="Times New Roman"/>
        </w:rPr>
        <w:t>Submitted by</w:t>
      </w:r>
    </w:p>
    <w:tbl>
      <w:tblPr>
        <w:tblStyle w:val="TableGrid"/>
        <w:tblW w:w="0" w:type="auto"/>
        <w:tblLook w:val="04A0" w:firstRow="1" w:lastRow="0" w:firstColumn="1" w:lastColumn="0" w:noHBand="0" w:noVBand="1"/>
      </w:tblPr>
      <w:tblGrid>
        <w:gridCol w:w="4352"/>
        <w:gridCol w:w="4328"/>
      </w:tblGrid>
      <w:tr w:rsidR="001B147A" w14:paraId="4B6E3522" w14:textId="77777777" w:rsidTr="00CE4552">
        <w:tc>
          <w:tcPr>
            <w:tcW w:w="4352" w:type="dxa"/>
          </w:tcPr>
          <w:p w14:paraId="124589B5" w14:textId="77777777" w:rsidR="001B147A" w:rsidRPr="00EA16EB" w:rsidRDefault="001B147A" w:rsidP="00665D04">
            <w:pPr>
              <w:ind w:right="403"/>
              <w:jc w:val="center"/>
              <w:rPr>
                <w:rFonts w:ascii="Times New Roman" w:hAnsi="Times New Roman" w:cs="Times New Roman"/>
                <w:b/>
                <w:bCs/>
              </w:rPr>
            </w:pPr>
            <w:r w:rsidRPr="00EA16EB">
              <w:rPr>
                <w:rFonts w:ascii="Times New Roman" w:hAnsi="Times New Roman" w:cs="Times New Roman"/>
                <w:b/>
                <w:bCs/>
              </w:rPr>
              <w:t>Name</w:t>
            </w:r>
          </w:p>
        </w:tc>
        <w:tc>
          <w:tcPr>
            <w:tcW w:w="4328" w:type="dxa"/>
          </w:tcPr>
          <w:p w14:paraId="10C0B1B5" w14:textId="77777777" w:rsidR="001B147A" w:rsidRDefault="001B147A" w:rsidP="00665D04">
            <w:pPr>
              <w:ind w:right="403"/>
              <w:jc w:val="center"/>
              <w:rPr>
                <w:rFonts w:ascii="Times New Roman" w:hAnsi="Times New Roman" w:cs="Times New Roman"/>
              </w:rPr>
            </w:pPr>
            <w:r>
              <w:rPr>
                <w:rFonts w:ascii="Times New Roman" w:hAnsi="Times New Roman" w:cs="Times New Roman"/>
              </w:rPr>
              <w:t>Registration Number</w:t>
            </w:r>
          </w:p>
        </w:tc>
      </w:tr>
      <w:tr w:rsidR="001B147A" w14:paraId="454E5D53" w14:textId="77777777" w:rsidTr="00CE4552">
        <w:tc>
          <w:tcPr>
            <w:tcW w:w="4352" w:type="dxa"/>
          </w:tcPr>
          <w:p w14:paraId="5DF94506" w14:textId="5D44B4FE" w:rsidR="001B147A" w:rsidRDefault="00CE4552" w:rsidP="00665D04">
            <w:pPr>
              <w:ind w:right="403"/>
              <w:jc w:val="center"/>
              <w:rPr>
                <w:rFonts w:ascii="Times New Roman" w:hAnsi="Times New Roman" w:cs="Times New Roman"/>
              </w:rPr>
            </w:pPr>
            <w:r w:rsidRPr="00CE4552">
              <w:rPr>
                <w:rFonts w:ascii="Times New Roman" w:hAnsi="Times New Roman" w:cs="Times New Roman"/>
                <w:b/>
                <w:sz w:val="24"/>
              </w:rPr>
              <w:t>T</w:t>
            </w:r>
            <w:r>
              <w:rPr>
                <w:rFonts w:ascii="Times New Roman" w:hAnsi="Times New Roman" w:cs="Times New Roman"/>
                <w:b/>
                <w:sz w:val="24"/>
              </w:rPr>
              <w:t>EJ PRAVAL</w:t>
            </w:r>
          </w:p>
        </w:tc>
        <w:tc>
          <w:tcPr>
            <w:tcW w:w="4328" w:type="dxa"/>
          </w:tcPr>
          <w:p w14:paraId="3ED9D1B2" w14:textId="432C1E35" w:rsidR="001B147A" w:rsidRPr="00B121F7" w:rsidRDefault="00B121F7" w:rsidP="00665D04">
            <w:pPr>
              <w:ind w:right="403"/>
              <w:jc w:val="center"/>
              <w:rPr>
                <w:rFonts w:ascii="Times New Roman" w:hAnsi="Times New Roman" w:cs="Times New Roman"/>
                <w:b/>
                <w:bCs/>
              </w:rPr>
            </w:pPr>
            <w:r w:rsidRPr="00B121F7">
              <w:rPr>
                <w:rFonts w:ascii="Times New Roman" w:hAnsi="Times New Roman" w:cs="Times New Roman"/>
                <w:b/>
                <w:bCs/>
              </w:rPr>
              <w:t>12318171</w:t>
            </w:r>
          </w:p>
        </w:tc>
      </w:tr>
      <w:tr w:rsidR="001B147A" w14:paraId="6A088919" w14:textId="77777777" w:rsidTr="00CE4552">
        <w:tc>
          <w:tcPr>
            <w:tcW w:w="4352" w:type="dxa"/>
          </w:tcPr>
          <w:p w14:paraId="6A5F13D0" w14:textId="473B083A" w:rsidR="001B147A" w:rsidRPr="00431DEB" w:rsidRDefault="00CE4552" w:rsidP="00665D04">
            <w:pPr>
              <w:ind w:right="403"/>
              <w:jc w:val="center"/>
              <w:rPr>
                <w:rFonts w:ascii="Times New Roman" w:hAnsi="Times New Roman" w:cs="Times New Roman"/>
                <w:b/>
                <w:sz w:val="24"/>
              </w:rPr>
            </w:pPr>
            <w:r>
              <w:rPr>
                <w:rFonts w:ascii="Times New Roman" w:hAnsi="Times New Roman" w:cs="Times New Roman"/>
                <w:b/>
                <w:sz w:val="24"/>
              </w:rPr>
              <w:t>PATHI CALEB</w:t>
            </w:r>
          </w:p>
        </w:tc>
        <w:tc>
          <w:tcPr>
            <w:tcW w:w="4328" w:type="dxa"/>
          </w:tcPr>
          <w:p w14:paraId="5C880A85" w14:textId="2C7AE338" w:rsidR="001B147A" w:rsidRPr="00431DEB" w:rsidRDefault="005D7F3C" w:rsidP="00665D04">
            <w:pPr>
              <w:ind w:right="403"/>
              <w:jc w:val="center"/>
              <w:rPr>
                <w:rFonts w:ascii="Times New Roman" w:hAnsi="Times New Roman" w:cs="Times New Roman"/>
                <w:b/>
                <w:sz w:val="24"/>
              </w:rPr>
            </w:pPr>
            <w:r>
              <w:rPr>
                <w:rFonts w:ascii="Times New Roman" w:hAnsi="Times New Roman" w:cs="Times New Roman"/>
                <w:b/>
                <w:sz w:val="24"/>
              </w:rPr>
              <w:t>12314478</w:t>
            </w:r>
          </w:p>
        </w:tc>
      </w:tr>
      <w:tr w:rsidR="001B147A" w14:paraId="2C5BF220" w14:textId="77777777" w:rsidTr="00CE4552">
        <w:tc>
          <w:tcPr>
            <w:tcW w:w="4352" w:type="dxa"/>
          </w:tcPr>
          <w:p w14:paraId="64807CCA" w14:textId="59714E6A" w:rsidR="001B147A" w:rsidRPr="00431DEB" w:rsidRDefault="00CE4552" w:rsidP="00665D04">
            <w:pPr>
              <w:ind w:right="403"/>
              <w:jc w:val="center"/>
              <w:rPr>
                <w:rFonts w:ascii="Times New Roman" w:hAnsi="Times New Roman" w:cs="Times New Roman"/>
                <w:b/>
                <w:sz w:val="24"/>
              </w:rPr>
            </w:pPr>
            <w:r>
              <w:rPr>
                <w:rFonts w:ascii="Times New Roman" w:hAnsi="Times New Roman" w:cs="Times New Roman"/>
                <w:b/>
                <w:sz w:val="24"/>
              </w:rPr>
              <w:t>PRAJWAL MALKAPUR</w:t>
            </w:r>
          </w:p>
        </w:tc>
        <w:tc>
          <w:tcPr>
            <w:tcW w:w="4328" w:type="dxa"/>
          </w:tcPr>
          <w:p w14:paraId="30404320" w14:textId="5AE977E3" w:rsidR="001B147A" w:rsidRPr="00431DEB" w:rsidRDefault="00D342D1" w:rsidP="00665D04">
            <w:pPr>
              <w:ind w:right="403"/>
              <w:jc w:val="center"/>
              <w:rPr>
                <w:rFonts w:ascii="Times New Roman" w:hAnsi="Times New Roman" w:cs="Times New Roman"/>
                <w:b/>
                <w:sz w:val="24"/>
              </w:rPr>
            </w:pPr>
            <w:r>
              <w:rPr>
                <w:rFonts w:ascii="Times New Roman" w:hAnsi="Times New Roman" w:cs="Times New Roman"/>
                <w:b/>
                <w:sz w:val="24"/>
              </w:rPr>
              <w:t>12318095</w:t>
            </w:r>
          </w:p>
        </w:tc>
      </w:tr>
    </w:tbl>
    <w:p w14:paraId="39AD33EE" w14:textId="77777777" w:rsidR="001B147A" w:rsidRPr="00431DEB" w:rsidRDefault="001B147A" w:rsidP="001B147A">
      <w:pPr>
        <w:ind w:right="403"/>
        <w:jc w:val="center"/>
        <w:rPr>
          <w:rFonts w:ascii="Times New Roman" w:hAnsi="Times New Roman" w:cs="Times New Roman"/>
          <w:b/>
          <w:sz w:val="24"/>
        </w:rPr>
      </w:pPr>
    </w:p>
    <w:p w14:paraId="44AE0229" w14:textId="77777777" w:rsidR="001B147A" w:rsidRPr="00EA16EB" w:rsidRDefault="001B147A" w:rsidP="001B147A">
      <w:pPr>
        <w:ind w:right="403"/>
        <w:jc w:val="center"/>
        <w:rPr>
          <w:rFonts w:ascii="Times New Roman" w:hAnsi="Times New Roman" w:cs="Times New Roman"/>
          <w:sz w:val="24"/>
        </w:rPr>
      </w:pPr>
      <w:r w:rsidRPr="00431DEB">
        <w:rPr>
          <w:rFonts w:ascii="Times New Roman" w:hAnsi="Times New Roman" w:cs="Times New Roman"/>
          <w:sz w:val="24"/>
        </w:rPr>
        <w:t>Under the Guidance of</w:t>
      </w:r>
    </w:p>
    <w:p w14:paraId="6295AA6C" w14:textId="77777777" w:rsidR="001B147A" w:rsidRPr="00431DEB" w:rsidRDefault="001B147A" w:rsidP="001B147A">
      <w:pPr>
        <w:ind w:right="403"/>
        <w:jc w:val="center"/>
        <w:rPr>
          <w:rFonts w:ascii="Times New Roman" w:hAnsi="Times New Roman" w:cs="Times New Roman"/>
          <w:b/>
          <w:sz w:val="24"/>
        </w:rPr>
      </w:pPr>
      <w:r w:rsidRPr="00431DEB">
        <w:rPr>
          <w:rFonts w:ascii="Times New Roman" w:hAnsi="Times New Roman" w:cs="Times New Roman"/>
          <w:b/>
          <w:sz w:val="24"/>
        </w:rPr>
        <w:t>MRS. GEETIKA SETHI</w:t>
      </w:r>
    </w:p>
    <w:p w14:paraId="22B7CEAC" w14:textId="77777777" w:rsidR="001B147A" w:rsidRPr="00431DEB" w:rsidRDefault="001B147A" w:rsidP="001B147A">
      <w:pPr>
        <w:ind w:right="403"/>
        <w:jc w:val="center"/>
        <w:rPr>
          <w:rFonts w:ascii="Times New Roman" w:hAnsi="Times New Roman" w:cs="Times New Roman"/>
          <w:b/>
          <w:sz w:val="24"/>
        </w:rPr>
      </w:pPr>
      <w:r w:rsidRPr="00431DEB">
        <w:rPr>
          <w:rFonts w:ascii="Times New Roman" w:hAnsi="Times New Roman" w:cs="Times New Roman"/>
          <w:b/>
          <w:sz w:val="24"/>
        </w:rPr>
        <w:t>Assistant Professor,</w:t>
      </w:r>
    </w:p>
    <w:p w14:paraId="0080635F" w14:textId="77777777" w:rsidR="001B147A" w:rsidRPr="00431DEB" w:rsidRDefault="001B147A" w:rsidP="001B147A">
      <w:pPr>
        <w:ind w:right="403"/>
        <w:jc w:val="center"/>
        <w:rPr>
          <w:rFonts w:ascii="Times New Roman" w:hAnsi="Times New Roman" w:cs="Times New Roman"/>
          <w:b/>
          <w:sz w:val="24"/>
        </w:rPr>
      </w:pPr>
      <w:r w:rsidRPr="00431DEB">
        <w:rPr>
          <w:rFonts w:ascii="Times New Roman" w:hAnsi="Times New Roman" w:cs="Times New Roman"/>
          <w:b/>
          <w:sz w:val="24"/>
        </w:rPr>
        <w:t>School of Computer Science &amp; Engineering</w:t>
      </w:r>
    </w:p>
    <w:p w14:paraId="5870E08B" w14:textId="77777777" w:rsidR="001B147A" w:rsidRPr="00431DEB" w:rsidRDefault="001B147A" w:rsidP="001B147A">
      <w:pPr>
        <w:ind w:right="403"/>
        <w:jc w:val="center"/>
        <w:rPr>
          <w:rFonts w:ascii="Times New Roman" w:hAnsi="Times New Roman" w:cs="Times New Roman"/>
          <w:b/>
          <w:sz w:val="24"/>
        </w:rPr>
      </w:pPr>
      <w:r w:rsidRPr="00431DEB">
        <w:rPr>
          <w:rFonts w:ascii="Times New Roman" w:hAnsi="Times New Roman" w:cs="Times New Roman"/>
          <w:b/>
          <w:noProof/>
          <w:sz w:val="24"/>
        </w:rPr>
        <w:drawing>
          <wp:inline distT="0" distB="0" distL="0" distR="0" wp14:anchorId="45205120" wp14:editId="03D51876">
            <wp:extent cx="2125980" cy="1889760"/>
            <wp:effectExtent l="0" t="0" r="7620" b="0"/>
            <wp:docPr id="1046263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25980" cy="1889760"/>
                    </a:xfrm>
                    <a:prstGeom prst="rect">
                      <a:avLst/>
                    </a:prstGeom>
                    <a:noFill/>
                    <a:ln>
                      <a:noFill/>
                    </a:ln>
                  </pic:spPr>
                </pic:pic>
              </a:graphicData>
            </a:graphic>
          </wp:inline>
        </w:drawing>
      </w:r>
    </w:p>
    <w:p w14:paraId="7D6314B4" w14:textId="77777777" w:rsidR="001B147A" w:rsidRPr="00431DEB" w:rsidRDefault="001B147A" w:rsidP="001B147A">
      <w:pPr>
        <w:adjustRightInd w:val="0"/>
        <w:spacing w:line="360" w:lineRule="auto"/>
        <w:ind w:right="403"/>
        <w:jc w:val="center"/>
        <w:rPr>
          <w:rFonts w:ascii="Times New Roman" w:hAnsi="Times New Roman" w:cs="Times New Roman"/>
          <w:b/>
          <w:bCs/>
          <w:sz w:val="32"/>
          <w:szCs w:val="32"/>
          <w:lang w:eastAsia="en-IN"/>
        </w:rPr>
      </w:pPr>
      <w:r w:rsidRPr="00431DEB">
        <w:rPr>
          <w:rFonts w:ascii="Times New Roman" w:hAnsi="Times New Roman" w:cs="Times New Roman"/>
          <w:b/>
          <w:bCs/>
          <w:sz w:val="32"/>
          <w:szCs w:val="32"/>
          <w:lang w:eastAsia="en-IN"/>
        </w:rPr>
        <w:t>Lovely Professional University</w:t>
      </w:r>
    </w:p>
    <w:p w14:paraId="5D1E2B62" w14:textId="419A0582" w:rsidR="001B147A" w:rsidRPr="00431DEB" w:rsidRDefault="001B147A" w:rsidP="001B147A">
      <w:pPr>
        <w:adjustRightInd w:val="0"/>
        <w:spacing w:line="360" w:lineRule="auto"/>
        <w:ind w:right="403"/>
        <w:jc w:val="center"/>
        <w:rPr>
          <w:rFonts w:ascii="Times New Roman" w:hAnsi="Times New Roman" w:cs="Times New Roman"/>
          <w:b/>
          <w:bCs/>
          <w:sz w:val="32"/>
          <w:szCs w:val="32"/>
          <w:lang w:eastAsia="en-IN"/>
        </w:rPr>
      </w:pPr>
      <w:r w:rsidRPr="00431DEB">
        <w:rPr>
          <w:rFonts w:ascii="Times New Roman" w:hAnsi="Times New Roman" w:cs="Times New Roman"/>
          <w:sz w:val="28"/>
          <w:szCs w:val="28"/>
          <w:lang w:eastAsia="en-IN"/>
        </w:rPr>
        <w:t>Jalandhar - Delhi G.T. Road, Phagwara, Punjab (India) - 144411</w:t>
      </w:r>
    </w:p>
    <w:p w14:paraId="119D3E5E" w14:textId="419A0582" w:rsidR="00A16011" w:rsidRPr="001B147A" w:rsidRDefault="00000000">
      <w:pPr>
        <w:spacing w:before="240" w:line="271" w:lineRule="auto"/>
        <w:rPr>
          <w:rFonts w:asciiTheme="minorHAnsi" w:cstheme="minorHAnsi"/>
        </w:rPr>
      </w:pPr>
      <w:bookmarkStart w:id="0" w:name="title_semantic_embedding_based_ma_10c252"/>
      <w:r w:rsidRPr="001B147A">
        <w:rPr>
          <w:rFonts w:asciiTheme="minorHAnsi" w:cstheme="minorHAnsi"/>
          <w:b/>
          <w:sz w:val="42"/>
        </w:rPr>
        <w:lastRenderedPageBreak/>
        <w:t>Title: Semantic Embedding Based Machine Learning System for Automated Sentiment Classification of Social Media Comments</w:t>
      </w:r>
      <w:bookmarkEnd w:id="0"/>
    </w:p>
    <w:p w14:paraId="586E54B8" w14:textId="77777777" w:rsidR="00A16011" w:rsidRPr="001B147A" w:rsidRDefault="00000000">
      <w:pPr>
        <w:rPr>
          <w:rFonts w:asciiTheme="minorHAnsi" w:cstheme="minorHAnsi"/>
        </w:rPr>
      </w:pPr>
      <w:r>
        <w:rPr>
          <w:rFonts w:asciiTheme="minorHAnsi" w:cstheme="minorHAnsi"/>
          <w:noProof/>
        </w:rPr>
        <w:pict w14:anchorId="2ACC2364">
          <v:rect id="_x0000_i1025" alt="" style="width:434.5pt;height:.05pt;mso-width-percent:0;mso-height-percent:0;mso-width-percent:0;mso-height-percent:0" o:hralign="center" o:hrstd="t" o:hr="t"/>
        </w:pict>
      </w:r>
    </w:p>
    <w:p w14:paraId="1BB4F601" w14:textId="77777777" w:rsidR="00A16011" w:rsidRPr="00332D9B" w:rsidRDefault="00000000">
      <w:pPr>
        <w:spacing w:before="240" w:line="271" w:lineRule="auto"/>
        <w:rPr>
          <w:rFonts w:asciiTheme="minorHAnsi" w:cstheme="minorHAnsi"/>
          <w:color w:val="2F5496" w:themeColor="accent1" w:themeShade="BF"/>
        </w:rPr>
      </w:pPr>
      <w:bookmarkStart w:id="1" w:name="abstract"/>
      <w:r w:rsidRPr="00332D9B">
        <w:rPr>
          <w:rFonts w:asciiTheme="minorHAnsi" w:cstheme="minorHAnsi"/>
          <w:b/>
          <w:color w:val="2F5496" w:themeColor="accent1" w:themeShade="BF"/>
          <w:sz w:val="42"/>
        </w:rPr>
        <w:t>Abstract</w:t>
      </w:r>
      <w:bookmarkEnd w:id="1"/>
    </w:p>
    <w:p w14:paraId="084E5211" w14:textId="77777777" w:rsidR="00A16011" w:rsidRPr="001B147A" w:rsidRDefault="00000000">
      <w:pPr>
        <w:spacing w:after="210"/>
        <w:rPr>
          <w:rFonts w:asciiTheme="minorHAnsi" w:cstheme="minorHAnsi"/>
        </w:rPr>
      </w:pPr>
      <w:r w:rsidRPr="001B147A">
        <w:rPr>
          <w:rFonts w:asciiTheme="minorHAnsi" w:eastAsia="Georgia" w:cstheme="minorHAnsi"/>
        </w:rPr>
        <w:t xml:space="preserve">Automated sentiment analysis of social media comments has become essential for organizations seeking to understand customer opinions and brand perception at scale. Traditional approaches such as keyword-based heuristics and TF-IDF vectors fail to capture semantic nuance and context in short, informal comments. This research presents a machine learning system that combines Universal Sentence Encoder (USE) semantic embeddings with classical machine learning classifiers—specifically ExtraTrees, CatBoost, and Logistic Regression—to achieve high-accuracy multi-class sentiment classification (negative, neutral, positive) without requiring task-specific fine-tuning of large transformer models. The system </w:t>
      </w:r>
      <w:r w:rsidRPr="00332D9B">
        <w:t>incorporates</w:t>
      </w:r>
      <w:r w:rsidRPr="001B147A">
        <w:rPr>
          <w:rFonts w:asciiTheme="minorHAnsi" w:eastAsia="Georgia" w:cstheme="minorHAnsi"/>
        </w:rPr>
        <w:t xml:space="preserve"> a preprocessing pipeline for text normalization, a 512-dimensional semantic embedding generator, multiple classifier architectures, and an explainability subsystem utilizing confusion matrices and ROC curves for performance visualization. Experimental validation on representative social media datasets demonstrates an accuracy of approximately 88.88%, outperforming baseline methods based on TF-IDF or simple n-gram features. The proposed framework is computationally efficient, suitable for real-time deployment on cloud platforms and edge devices, and provides transparent performance metrics for healthcare and business applications.</w:t>
      </w:r>
    </w:p>
    <w:p w14:paraId="3FAF1783" w14:textId="77777777" w:rsidR="00A16011" w:rsidRPr="001B147A" w:rsidRDefault="00000000">
      <w:pPr>
        <w:spacing w:after="210"/>
        <w:rPr>
          <w:rFonts w:asciiTheme="minorHAnsi" w:cstheme="minorHAnsi"/>
        </w:rPr>
      </w:pPr>
      <w:r w:rsidRPr="001B147A">
        <w:rPr>
          <w:rFonts w:asciiTheme="minorHAnsi" w:cstheme="minorHAnsi"/>
          <w:b/>
        </w:rPr>
        <w:t>Index terms:</w:t>
      </w:r>
      <w:r w:rsidRPr="001B147A">
        <w:rPr>
          <w:rFonts w:asciiTheme="minorHAnsi" w:cstheme="minorHAnsi"/>
        </w:rPr>
        <w:t xml:space="preserve"> Semantic embeddings, Universal Sentence Encoder, sentiment classification, machine learning, social media analysis, multi-class classification, explainable AI.</w:t>
      </w:r>
    </w:p>
    <w:p w14:paraId="3B25E56A" w14:textId="77777777" w:rsidR="00A16011" w:rsidRPr="001B147A" w:rsidRDefault="00000000">
      <w:pPr>
        <w:rPr>
          <w:rFonts w:asciiTheme="minorHAnsi" w:cstheme="minorHAnsi"/>
        </w:rPr>
      </w:pPr>
      <w:r>
        <w:rPr>
          <w:rFonts w:asciiTheme="minorHAnsi" w:cstheme="minorHAnsi"/>
          <w:noProof/>
        </w:rPr>
        <w:pict w14:anchorId="7476885E">
          <v:rect id="_x0000_i1026" alt="" style="width:434.5pt;height:.05pt;mso-width-percent:0;mso-height-percent:0;mso-width-percent:0;mso-height-percent:0" o:hralign="center" o:hrstd="t" o:hr="t"/>
        </w:pict>
      </w:r>
    </w:p>
    <w:p w14:paraId="37DEF1C5" w14:textId="77777777" w:rsidR="00A16011" w:rsidRPr="00332D9B" w:rsidRDefault="00000000">
      <w:pPr>
        <w:spacing w:before="240" w:line="271" w:lineRule="auto"/>
        <w:rPr>
          <w:rFonts w:asciiTheme="minorHAnsi" w:cstheme="minorHAnsi"/>
          <w:color w:val="2F5496" w:themeColor="accent1" w:themeShade="BF"/>
        </w:rPr>
      </w:pPr>
      <w:bookmarkStart w:id="2" w:name="table_of_contents"/>
      <w:r w:rsidRPr="00332D9B">
        <w:rPr>
          <w:rFonts w:asciiTheme="minorHAnsi" w:cstheme="minorHAnsi"/>
          <w:b/>
          <w:color w:val="2F5496" w:themeColor="accent1" w:themeShade="BF"/>
          <w:sz w:val="42"/>
        </w:rPr>
        <w:t>Table of Contents</w:t>
      </w:r>
      <w:bookmarkEnd w:id="2"/>
    </w:p>
    <w:p w14:paraId="7EEDD95F" w14:textId="77777777" w:rsidR="00A16011" w:rsidRPr="001B147A" w:rsidRDefault="00A16011">
      <w:pPr>
        <w:spacing w:after="210"/>
        <w:rPr>
          <w:rFonts w:asciiTheme="minorHAnsi" w:cstheme="minorHAnsi"/>
        </w:rPr>
      </w:pPr>
      <w:hyperlink w:anchor="abstract">
        <w:r w:rsidRPr="001B147A">
          <w:rPr>
            <w:rFonts w:asciiTheme="minorHAnsi" w:cstheme="minorHAnsi"/>
            <w:color w:val="4472C4"/>
          </w:rPr>
          <w:t>Abstract</w:t>
        </w:r>
      </w:hyperlink>
    </w:p>
    <w:p w14:paraId="05B9044E" w14:textId="77777777" w:rsidR="00A16011" w:rsidRPr="001B147A" w:rsidRDefault="00A16011">
      <w:pPr>
        <w:spacing w:after="210"/>
        <w:rPr>
          <w:rFonts w:asciiTheme="minorHAnsi" w:cstheme="minorHAnsi"/>
        </w:rPr>
      </w:pPr>
      <w:hyperlink w:anchor="introduction">
        <w:r w:rsidRPr="001B147A">
          <w:rPr>
            <w:rFonts w:asciiTheme="minorHAnsi" w:cstheme="minorHAnsi"/>
            <w:color w:val="4472C4"/>
          </w:rPr>
          <w:t>1. Introduction</w:t>
        </w:r>
      </w:hyperlink>
    </w:p>
    <w:p w14:paraId="25E6E24E" w14:textId="77777777" w:rsidR="00A16011" w:rsidRPr="001B147A" w:rsidRDefault="00A16011">
      <w:pPr>
        <w:spacing w:after="210"/>
        <w:rPr>
          <w:rFonts w:asciiTheme="minorHAnsi" w:cstheme="minorHAnsi"/>
        </w:rPr>
      </w:pPr>
      <w:hyperlink w:anchor="problem_statement">
        <w:r w:rsidRPr="001B147A">
          <w:rPr>
            <w:rFonts w:asciiTheme="minorHAnsi" w:cstheme="minorHAnsi"/>
            <w:color w:val="4472C4"/>
          </w:rPr>
          <w:t>2. Problem Statement</w:t>
        </w:r>
      </w:hyperlink>
    </w:p>
    <w:p w14:paraId="25848621" w14:textId="77777777" w:rsidR="00A16011" w:rsidRPr="001B147A" w:rsidRDefault="00A16011">
      <w:pPr>
        <w:spacing w:after="210"/>
        <w:rPr>
          <w:rFonts w:asciiTheme="minorHAnsi" w:cstheme="minorHAnsi"/>
        </w:rPr>
      </w:pPr>
      <w:hyperlink w:anchor="objective">
        <w:r w:rsidRPr="001B147A">
          <w:rPr>
            <w:rFonts w:asciiTheme="minorHAnsi" w:cstheme="minorHAnsi"/>
            <w:color w:val="4472C4"/>
          </w:rPr>
          <w:t>3. Objective</w:t>
        </w:r>
      </w:hyperlink>
    </w:p>
    <w:p w14:paraId="681A77E1" w14:textId="77777777" w:rsidR="00A16011" w:rsidRPr="001B147A" w:rsidRDefault="00A16011">
      <w:pPr>
        <w:spacing w:after="210"/>
        <w:rPr>
          <w:rFonts w:asciiTheme="minorHAnsi" w:cstheme="minorHAnsi"/>
        </w:rPr>
      </w:pPr>
      <w:hyperlink w:anchor="methodology">
        <w:r w:rsidRPr="001B147A">
          <w:rPr>
            <w:rFonts w:asciiTheme="minorHAnsi" w:cstheme="minorHAnsi"/>
            <w:color w:val="4472C4"/>
          </w:rPr>
          <w:t>4. Methodology</w:t>
        </w:r>
      </w:hyperlink>
    </w:p>
    <w:p w14:paraId="5A75CF0C" w14:textId="77777777" w:rsidR="00A16011" w:rsidRPr="001B147A" w:rsidRDefault="00A16011">
      <w:pPr>
        <w:spacing w:after="210"/>
        <w:rPr>
          <w:rFonts w:asciiTheme="minorHAnsi" w:cstheme="minorHAnsi"/>
        </w:rPr>
      </w:pPr>
      <w:hyperlink w:anchor="system_architecture">
        <w:r w:rsidRPr="001B147A">
          <w:rPr>
            <w:rFonts w:asciiTheme="minorHAnsi" w:cstheme="minorHAnsi"/>
            <w:color w:val="4472C4"/>
          </w:rPr>
          <w:t>5. System Architecture</w:t>
        </w:r>
      </w:hyperlink>
    </w:p>
    <w:p w14:paraId="7494F72B" w14:textId="77777777" w:rsidR="00A16011" w:rsidRPr="001B147A" w:rsidRDefault="00A16011">
      <w:pPr>
        <w:spacing w:after="210"/>
        <w:rPr>
          <w:rFonts w:asciiTheme="minorHAnsi" w:cstheme="minorHAnsi"/>
        </w:rPr>
      </w:pPr>
      <w:hyperlink w:anchor="results_and_findings">
        <w:r w:rsidRPr="001B147A">
          <w:rPr>
            <w:rFonts w:asciiTheme="minorHAnsi" w:cstheme="minorHAnsi"/>
            <w:color w:val="4472C4"/>
          </w:rPr>
          <w:t>6. Results and Findings</w:t>
        </w:r>
      </w:hyperlink>
    </w:p>
    <w:p w14:paraId="11DB1779" w14:textId="77777777" w:rsidR="00A16011" w:rsidRPr="001B147A" w:rsidRDefault="00A16011">
      <w:pPr>
        <w:spacing w:after="210"/>
        <w:rPr>
          <w:rFonts w:asciiTheme="minorHAnsi" w:cstheme="minorHAnsi"/>
        </w:rPr>
      </w:pPr>
      <w:hyperlink w:anchor="future_work">
        <w:r w:rsidRPr="001B147A">
          <w:rPr>
            <w:rFonts w:asciiTheme="minorHAnsi" w:cstheme="minorHAnsi"/>
            <w:color w:val="4472C4"/>
          </w:rPr>
          <w:t>7. Future Work</w:t>
        </w:r>
      </w:hyperlink>
    </w:p>
    <w:p w14:paraId="1D203156" w14:textId="77777777" w:rsidR="00A16011" w:rsidRPr="001B147A" w:rsidRDefault="00A16011">
      <w:pPr>
        <w:spacing w:after="210"/>
        <w:rPr>
          <w:rFonts w:asciiTheme="minorHAnsi" w:cstheme="minorHAnsi"/>
        </w:rPr>
      </w:pPr>
      <w:hyperlink w:anchor="conclusion">
        <w:r w:rsidRPr="001B147A">
          <w:rPr>
            <w:rFonts w:asciiTheme="minorHAnsi" w:cstheme="minorHAnsi"/>
            <w:color w:val="4472C4"/>
          </w:rPr>
          <w:t>8. Conclusion</w:t>
        </w:r>
      </w:hyperlink>
    </w:p>
    <w:p w14:paraId="77116271" w14:textId="77777777" w:rsidR="00A16011" w:rsidRPr="001B147A" w:rsidRDefault="00A16011">
      <w:pPr>
        <w:spacing w:after="210"/>
        <w:rPr>
          <w:rFonts w:asciiTheme="minorHAnsi" w:cstheme="minorHAnsi"/>
        </w:rPr>
      </w:pPr>
      <w:hyperlink w:anchor="references">
        <w:r w:rsidRPr="001B147A">
          <w:rPr>
            <w:rFonts w:asciiTheme="minorHAnsi" w:cstheme="minorHAnsi"/>
            <w:color w:val="4472C4"/>
          </w:rPr>
          <w:t>9. References</w:t>
        </w:r>
      </w:hyperlink>
    </w:p>
    <w:p w14:paraId="70FA7DB6" w14:textId="77777777" w:rsidR="00A16011" w:rsidRPr="001B147A" w:rsidRDefault="00000000">
      <w:pPr>
        <w:rPr>
          <w:rFonts w:asciiTheme="minorHAnsi" w:cstheme="minorHAnsi"/>
        </w:rPr>
      </w:pPr>
      <w:r>
        <w:rPr>
          <w:rFonts w:asciiTheme="minorHAnsi" w:cstheme="minorHAnsi"/>
          <w:noProof/>
        </w:rPr>
        <w:pict w14:anchorId="025A8493">
          <v:rect id="_x0000_i1027" alt="" style="width:434.5pt;height:.05pt;mso-width-percent:0;mso-height-percent:0;mso-width-percent:0;mso-height-percent:0" o:hralign="center" o:hrstd="t" o:hr="t"/>
        </w:pict>
      </w:r>
    </w:p>
    <w:p w14:paraId="54B5A846" w14:textId="21078B47" w:rsidR="00A16011" w:rsidRPr="00332D9B" w:rsidRDefault="00000000">
      <w:pPr>
        <w:spacing w:before="240" w:line="271" w:lineRule="auto"/>
        <w:rPr>
          <w:rFonts w:asciiTheme="minorHAnsi" w:cstheme="minorHAnsi"/>
          <w:color w:val="2F5496" w:themeColor="accent1" w:themeShade="BF"/>
        </w:rPr>
      </w:pPr>
      <w:bookmarkStart w:id="3" w:name="bm_1_introduction_introduction"/>
      <w:r w:rsidRPr="00332D9B">
        <w:rPr>
          <w:rFonts w:asciiTheme="minorHAnsi" w:eastAsia="Georgia" w:cstheme="minorHAnsi"/>
          <w:b/>
          <w:color w:val="2F5496" w:themeColor="accent1" w:themeShade="BF"/>
          <w:sz w:val="42"/>
        </w:rPr>
        <w:t xml:space="preserve">1. Introduction </w:t>
      </w:r>
      <w:bookmarkEnd w:id="3"/>
    </w:p>
    <w:p w14:paraId="58057AB1" w14:textId="77777777" w:rsidR="00A16011" w:rsidRPr="001B147A" w:rsidRDefault="00000000">
      <w:pPr>
        <w:spacing w:after="210"/>
        <w:rPr>
          <w:rFonts w:asciiTheme="minorHAnsi" w:cstheme="minorHAnsi"/>
        </w:rPr>
      </w:pPr>
      <w:r w:rsidRPr="001B147A">
        <w:rPr>
          <w:rFonts w:asciiTheme="minorHAnsi" w:eastAsia="Georgia" w:cstheme="minorHAnsi"/>
        </w:rPr>
        <w:t>Social media platforms—including Facebook, Instagram, YouTube, and X (formerly Twitter)—generate vast volumes of user-generated comments and reviews. Organizations and businesses increasingly rely on this data to assess customer sentiment, brand perception, and public opinion. However, the sheer volume, linguistic variability, and temporal velocity of such content render manual sentiment assessment impractical and costly.</w:t>
      </w:r>
    </w:p>
    <w:p w14:paraId="6540BC67" w14:textId="77777777" w:rsidR="00A16011" w:rsidRPr="001B147A" w:rsidRDefault="00000000">
      <w:pPr>
        <w:spacing w:after="210"/>
        <w:rPr>
          <w:rFonts w:asciiTheme="minorHAnsi" w:cstheme="minorHAnsi"/>
        </w:rPr>
      </w:pPr>
      <w:r w:rsidRPr="001B147A">
        <w:rPr>
          <w:rFonts w:asciiTheme="minorHAnsi" w:cstheme="minorHAnsi"/>
        </w:rPr>
        <w:t>Automated sentiment classification offers a scalable solution to extract actionable insights from social media data. Traditional approaches to sentiment analysis rely on keyword-based heuristics, bag-of-words (BoW) representations, or term-frequency inverse-document-frequency (TF-IDF) vectors. While computationally lightweight, these methods fail to capture semantic similarity, contextual meaning, and nuanced polarity in short, informal, and noisy social media comments. They struggle with sarcasm, misspellings, non-standard grammar, and domain-specific expressions common in user-generated content.</w:t>
      </w:r>
    </w:p>
    <w:p w14:paraId="7F88AF07" w14:textId="77777777" w:rsidR="00A16011" w:rsidRPr="001B147A" w:rsidRDefault="00000000">
      <w:pPr>
        <w:spacing w:after="210"/>
        <w:rPr>
          <w:rFonts w:asciiTheme="minorHAnsi" w:cstheme="minorHAnsi"/>
        </w:rPr>
      </w:pPr>
      <w:r w:rsidRPr="001B147A">
        <w:rPr>
          <w:rFonts w:asciiTheme="minorHAnsi" w:eastAsia="Georgia" w:cstheme="minorHAnsi"/>
        </w:rPr>
        <w:t>Recent advances in deep learning and transformer-based models—such as BERT, RoBERTa, and their variants—have demonstrated improved performance in capturing contextual embeddings for sentiment tasks. However, these models typically require substantial computational resources, extensive task-specific fine-tuning, and prolonged training times. Such requirements limit their suitability for real-time applications, lightweight mobile deployments, and edge computing scenarios.</w:t>
      </w:r>
    </w:p>
    <w:p w14:paraId="39AFAA29" w14:textId="28AD2BCD" w:rsidR="00A16011" w:rsidRPr="001B147A" w:rsidRDefault="00000000">
      <w:pPr>
        <w:spacing w:after="210"/>
        <w:rPr>
          <w:rFonts w:asciiTheme="minorHAnsi" w:cstheme="minorHAnsi"/>
        </w:rPr>
      </w:pPr>
      <w:r w:rsidRPr="001B147A">
        <w:rPr>
          <w:rFonts w:asciiTheme="minorHAnsi" w:cstheme="minorHAnsi"/>
        </w:rPr>
        <w:t xml:space="preserve">This research proposes an alternative approach that leverages </w:t>
      </w:r>
      <w:r w:rsidRPr="001B147A">
        <w:rPr>
          <w:rFonts w:asciiTheme="minorHAnsi" w:cstheme="minorHAnsi"/>
          <w:b/>
        </w:rPr>
        <w:t>Universal Sentence Encoder (USE)</w:t>
      </w:r>
      <w:r w:rsidRPr="001B147A">
        <w:rPr>
          <w:rFonts w:asciiTheme="minorHAnsi" w:cstheme="minorHAnsi"/>
        </w:rPr>
        <w:t xml:space="preserve"> semantic embeddings in combination with classical machine learning classifiers. Universal Sentence Encoder is a pre-trained, general-purpose model that transforms text into high-dimensional semantic vectors without task-specific fine-tuning. By combining USE embeddings with tree-based machine learning models, this framework achieves competitive sentiment classification accuracy while maintaining computational efficiency and ease of deployment.</w:t>
      </w:r>
    </w:p>
    <w:p w14:paraId="231FC23C" w14:textId="71F1A796" w:rsidR="00A16011" w:rsidRPr="001B147A" w:rsidRDefault="00000000">
      <w:pPr>
        <w:spacing w:after="210"/>
        <w:rPr>
          <w:rFonts w:asciiTheme="minorHAnsi" w:cstheme="minorHAnsi"/>
        </w:rPr>
      </w:pPr>
      <w:r w:rsidRPr="001B147A">
        <w:rPr>
          <w:rFonts w:asciiTheme="minorHAnsi" w:cstheme="minorHAnsi"/>
        </w:rPr>
        <w:t>The system incorporates several key components: (1) a preprocessing pipeline that normalizes and cleans raw text comments; (2) a semantic embedding generator utilizing Universal Sentence Encoder; (3) multiple supervised machine learning classifiers; (4) an explainability and visualization module that generates confusion matrices, ROC curves, and AUC scores. Together, these components enable transparent, interpretable, and efficient sentiment analysis suitable for real-time monitoring and decision support in diverse domains.</w:t>
      </w:r>
    </w:p>
    <w:p w14:paraId="146B3B63" w14:textId="77777777" w:rsidR="00A16011" w:rsidRPr="001B147A" w:rsidRDefault="00000000">
      <w:pPr>
        <w:rPr>
          <w:rFonts w:asciiTheme="minorHAnsi" w:cstheme="minorHAnsi"/>
        </w:rPr>
      </w:pPr>
      <w:r>
        <w:rPr>
          <w:rFonts w:asciiTheme="minorHAnsi" w:cstheme="minorHAnsi"/>
          <w:noProof/>
        </w:rPr>
        <w:pict w14:anchorId="659CA9C8">
          <v:rect id="_x0000_i1028" alt="" style="width:434.5pt;height:.05pt;mso-width-percent:0;mso-height-percent:0;mso-width-percent:0;mso-height-percent:0" o:hralign="center" o:hrstd="t" o:hr="t"/>
        </w:pict>
      </w:r>
    </w:p>
    <w:p w14:paraId="70D1F24B" w14:textId="3976E9C0" w:rsidR="00A16011" w:rsidRDefault="00000000">
      <w:pPr>
        <w:spacing w:before="240" w:line="271" w:lineRule="auto"/>
        <w:rPr>
          <w:rFonts w:asciiTheme="minorHAnsi" w:eastAsia="Georgia" w:cstheme="minorHAnsi"/>
          <w:b/>
          <w:color w:val="2F5496" w:themeColor="accent1" w:themeShade="BF"/>
          <w:sz w:val="42"/>
        </w:rPr>
      </w:pPr>
      <w:bookmarkStart w:id="4" w:name="bm_2_problem_statement_problem_statement"/>
      <w:r w:rsidRPr="00332D9B">
        <w:rPr>
          <w:rFonts w:asciiTheme="minorHAnsi" w:eastAsia="Georgia" w:cstheme="minorHAnsi"/>
          <w:b/>
          <w:color w:val="2F5496" w:themeColor="accent1" w:themeShade="BF"/>
          <w:sz w:val="42"/>
        </w:rPr>
        <w:t xml:space="preserve">2. Problem Statement </w:t>
      </w:r>
      <w:bookmarkEnd w:id="4"/>
    </w:p>
    <w:p w14:paraId="769EE3F0" w14:textId="77777777" w:rsidR="00FC6ED2" w:rsidRPr="00FC6ED2" w:rsidRDefault="00FC6ED2" w:rsidP="00FC6ED2">
      <w:pPr>
        <w:spacing w:before="240" w:line="271" w:lineRule="auto"/>
        <w:rPr>
          <w:rFonts w:asciiTheme="minorHAnsi" w:cstheme="minorHAnsi"/>
        </w:rPr>
      </w:pPr>
      <w:r w:rsidRPr="00FC6ED2">
        <w:rPr>
          <w:rFonts w:asciiTheme="minorHAnsi" w:cstheme="minorHAnsi"/>
        </w:rPr>
        <w:t>Sentiment Analysis of Social Media Presence</w:t>
      </w:r>
    </w:p>
    <w:p w14:paraId="0EB5BAC4" w14:textId="29D9E236" w:rsidR="00FC6ED2" w:rsidRPr="00FC6ED2" w:rsidRDefault="00FC6ED2" w:rsidP="00FC6ED2">
      <w:pPr>
        <w:spacing w:before="240" w:line="271" w:lineRule="auto"/>
        <w:rPr>
          <w:rFonts w:asciiTheme="minorHAnsi" w:cstheme="minorHAnsi"/>
        </w:rPr>
      </w:pPr>
      <w:r w:rsidRPr="00FC6ED2">
        <w:rPr>
          <w:rFonts w:asciiTheme="minorHAnsi" w:cstheme="minorHAnsi"/>
        </w:rPr>
        <w:t>Problem Statement: Design an ML</w:t>
      </w:r>
      <w:r>
        <w:rPr>
          <w:rFonts w:asciiTheme="minorHAnsi" w:cstheme="minorHAnsi"/>
        </w:rPr>
        <w:t xml:space="preserve"> </w:t>
      </w:r>
      <w:r w:rsidRPr="00FC6ED2">
        <w:rPr>
          <w:rFonts w:asciiTheme="minorHAnsi" w:cstheme="minorHAnsi"/>
        </w:rPr>
        <w:t>system to analyze public sentiment from social media platforms regarding a specific brand or product.</w:t>
      </w:r>
    </w:p>
    <w:p w14:paraId="76EF498A" w14:textId="7EA3B2D1" w:rsidR="00FC6ED2" w:rsidRPr="00FC6ED2" w:rsidRDefault="00FC6ED2" w:rsidP="00FC6ED2">
      <w:pPr>
        <w:spacing w:before="240" w:line="271" w:lineRule="auto"/>
        <w:rPr>
          <w:rFonts w:asciiTheme="minorHAnsi" w:cstheme="minorHAnsi"/>
        </w:rPr>
      </w:pPr>
      <w:r w:rsidRPr="00FC6ED2">
        <w:rPr>
          <w:rFonts w:asciiTheme="minorHAnsi" w:cstheme="minorHAnsi"/>
        </w:rPr>
        <w:lastRenderedPageBreak/>
        <w:t>Problem Description:</w:t>
      </w:r>
      <w:r>
        <w:rPr>
          <w:rFonts w:asciiTheme="minorHAnsi" w:cstheme="minorHAnsi"/>
        </w:rPr>
        <w:t xml:space="preserve"> </w:t>
      </w:r>
      <w:r w:rsidRPr="00FC6ED2">
        <w:rPr>
          <w:rFonts w:asciiTheme="minorHAnsi" w:cstheme="minorHAnsi"/>
        </w:rPr>
        <w:t>Understanding public opinion on social media is critical for businesses and</w:t>
      </w:r>
      <w:r>
        <w:rPr>
          <w:rFonts w:asciiTheme="minorHAnsi" w:cstheme="minorHAnsi"/>
        </w:rPr>
        <w:t xml:space="preserve"> </w:t>
      </w:r>
      <w:r w:rsidRPr="00FC6ED2">
        <w:rPr>
          <w:rFonts w:asciiTheme="minorHAnsi" w:cstheme="minorHAnsi"/>
        </w:rPr>
        <w:t>policymakers. A machine learning model using text classification (SVM or random forest) can analyze social media posts and classify them into positive,</w:t>
      </w:r>
      <w:r w:rsidR="00956358">
        <w:rPr>
          <w:rFonts w:asciiTheme="minorHAnsi" w:cstheme="minorHAnsi"/>
        </w:rPr>
        <w:t xml:space="preserve"> </w:t>
      </w:r>
      <w:r w:rsidRPr="00FC6ED2">
        <w:rPr>
          <w:rFonts w:asciiTheme="minorHAnsi" w:cstheme="minorHAnsi"/>
        </w:rPr>
        <w:t>neutral, or negative sentiments for actionable insight</w:t>
      </w:r>
      <w:r w:rsidRPr="00FC6ED2">
        <w:rPr>
          <w:rFonts w:asciiTheme="minorHAnsi" w:cstheme="minorHAnsi"/>
        </w:rPr>
        <w:t>s</w:t>
      </w:r>
      <w:r>
        <w:rPr>
          <w:rFonts w:asciiTheme="minorHAnsi" w:cstheme="minorHAnsi"/>
        </w:rPr>
        <w:t>.</w:t>
      </w:r>
    </w:p>
    <w:p w14:paraId="41492354" w14:textId="77777777" w:rsidR="00A16011" w:rsidRPr="001B147A" w:rsidRDefault="00000000">
      <w:pPr>
        <w:spacing w:after="210"/>
        <w:rPr>
          <w:rFonts w:asciiTheme="minorHAnsi" w:cstheme="minorHAnsi"/>
        </w:rPr>
      </w:pPr>
      <w:r w:rsidRPr="001B147A">
        <w:rPr>
          <w:rFonts w:asciiTheme="minorHAnsi" w:cstheme="minorHAnsi"/>
        </w:rPr>
        <w:t>Organizations face significant challenges in manually analyzing and categorizing the sentiment of large volumes of social media comments. The limitations of existing automated sentiment classification systems include:</w:t>
      </w:r>
    </w:p>
    <w:p w14:paraId="2DDD1F90" w14:textId="77777777" w:rsidR="00A16011" w:rsidRPr="001B147A" w:rsidRDefault="00000000">
      <w:pPr>
        <w:numPr>
          <w:ilvl w:val="0"/>
          <w:numId w:val="1"/>
        </w:numPr>
        <w:spacing w:after="210"/>
        <w:rPr>
          <w:rFonts w:asciiTheme="minorHAnsi" w:cstheme="minorHAnsi"/>
        </w:rPr>
      </w:pPr>
      <w:r w:rsidRPr="001B147A">
        <w:rPr>
          <w:rFonts w:asciiTheme="minorHAnsi" w:cstheme="minorHAnsi"/>
          <w:b/>
        </w:rPr>
        <w:t>Semantic Blindness in Traditional Methods</w:t>
      </w:r>
      <w:r w:rsidRPr="001B147A">
        <w:rPr>
          <w:rFonts w:asciiTheme="minorHAnsi" w:cstheme="minorHAnsi"/>
        </w:rPr>
        <w:t>: Keyword-based and TF-IDF approaches cannot distinguish synonyms, paraphrases, or subtle meaning changes. They treat text as bags of independent words and fail to capture semantic relationships essential for understanding context-dependent sentiment.</w:t>
      </w:r>
    </w:p>
    <w:p w14:paraId="1710AD2F" w14:textId="77777777" w:rsidR="00A16011" w:rsidRPr="001B147A" w:rsidRDefault="00000000">
      <w:pPr>
        <w:numPr>
          <w:ilvl w:val="0"/>
          <w:numId w:val="1"/>
        </w:numPr>
        <w:spacing w:after="210"/>
        <w:rPr>
          <w:rFonts w:asciiTheme="minorHAnsi" w:cstheme="minorHAnsi"/>
        </w:rPr>
      </w:pPr>
      <w:r w:rsidRPr="001B147A">
        <w:rPr>
          <w:rFonts w:asciiTheme="minorHAnsi" w:cstheme="minorHAnsi"/>
          <w:b/>
        </w:rPr>
        <w:t>Computational Overhead of Deep Learning Models</w:t>
      </w:r>
      <w:r w:rsidRPr="001B147A">
        <w:rPr>
          <w:rFonts w:asciiTheme="minorHAnsi" w:cstheme="minorHAnsi"/>
        </w:rPr>
        <w:t>: Transformer-based models such as BERT, while effective, demand substantial GPU resources, extended training times, and task-specific fine-tuning. These requirements limit deployment flexibility, especially for organizations with limited computational infrastructure or real-time processing needs.</w:t>
      </w:r>
    </w:p>
    <w:p w14:paraId="75D09DB1" w14:textId="77777777" w:rsidR="00A16011" w:rsidRPr="001B147A" w:rsidRDefault="00000000">
      <w:pPr>
        <w:numPr>
          <w:ilvl w:val="0"/>
          <w:numId w:val="1"/>
        </w:numPr>
        <w:spacing w:after="210"/>
        <w:rPr>
          <w:rFonts w:asciiTheme="minorHAnsi" w:cstheme="minorHAnsi"/>
        </w:rPr>
      </w:pPr>
      <w:r w:rsidRPr="001B147A">
        <w:rPr>
          <w:rFonts w:asciiTheme="minorHAnsi" w:cstheme="minorHAnsi"/>
          <w:b/>
        </w:rPr>
        <w:t>Poor Performance on Informal and Noisy Text</w:t>
      </w:r>
      <w:r w:rsidRPr="001B147A">
        <w:rPr>
          <w:rFonts w:asciiTheme="minorHAnsi" w:cstheme="minorHAnsi"/>
        </w:rPr>
        <w:t>: Social media comments often contain misspellings, informal grammar, emojis, URLs, hashtags, slang, and sarcasm. Traditional and even many deep learning approaches exhibit degraded accuracy on such non-standard inputs.</w:t>
      </w:r>
    </w:p>
    <w:p w14:paraId="5F3E834A" w14:textId="77777777" w:rsidR="00A16011" w:rsidRPr="001B147A" w:rsidRDefault="00000000">
      <w:pPr>
        <w:numPr>
          <w:ilvl w:val="0"/>
          <w:numId w:val="1"/>
        </w:numPr>
        <w:spacing w:after="210"/>
        <w:rPr>
          <w:rFonts w:asciiTheme="minorHAnsi" w:cstheme="minorHAnsi"/>
        </w:rPr>
      </w:pPr>
      <w:r w:rsidRPr="001B147A">
        <w:rPr>
          <w:rFonts w:asciiTheme="minorHAnsi" w:cstheme="minorHAnsi"/>
          <w:b/>
        </w:rPr>
        <w:t>Lack of Transparency</w:t>
      </w:r>
      <w:r w:rsidRPr="001B147A">
        <w:rPr>
          <w:rFonts w:asciiTheme="minorHAnsi" w:cstheme="minorHAnsi"/>
        </w:rPr>
        <w:t>: Many modern sentiment classifiers operate as "black boxes," providing predictions without interpretable explanations. Healthcare institutions, financial services, and regulated industries require transparent decision-making, yet existing systems often lack explainability mechanisms.</w:t>
      </w:r>
    </w:p>
    <w:p w14:paraId="7C3F8E9D" w14:textId="77777777" w:rsidR="00A16011" w:rsidRPr="001B147A" w:rsidRDefault="00000000">
      <w:pPr>
        <w:numPr>
          <w:ilvl w:val="0"/>
          <w:numId w:val="1"/>
        </w:numPr>
        <w:spacing w:after="210"/>
        <w:rPr>
          <w:rFonts w:asciiTheme="minorHAnsi" w:cstheme="minorHAnsi"/>
        </w:rPr>
      </w:pPr>
      <w:r w:rsidRPr="001B147A">
        <w:rPr>
          <w:rFonts w:asciiTheme="minorHAnsi" w:cstheme="minorHAnsi"/>
          <w:b/>
        </w:rPr>
        <w:t>No Unified, Efficient Framework</w:t>
      </w:r>
      <w:r w:rsidRPr="001B147A">
        <w:rPr>
          <w:rFonts w:asciiTheme="minorHAnsi" w:cstheme="minorHAnsi"/>
        </w:rPr>
        <w:t>: While semantic embeddings and classical machine learning algorithms are individually well-studied, few integrated systems combine them within a production-ready, interpretable, and computationally efficient architecture suitable for real-time inference.</w:t>
      </w:r>
    </w:p>
    <w:p w14:paraId="2D4F09FB" w14:textId="77777777" w:rsidR="00A16011" w:rsidRPr="001B147A" w:rsidRDefault="00000000">
      <w:pPr>
        <w:spacing w:after="210"/>
        <w:rPr>
          <w:rFonts w:asciiTheme="minorHAnsi" w:cstheme="minorHAnsi"/>
        </w:rPr>
      </w:pPr>
      <w:r w:rsidRPr="001B147A">
        <w:rPr>
          <w:rFonts w:asciiTheme="minorHAnsi" w:cstheme="minorHAnsi"/>
        </w:rPr>
        <w:t>There is a need for an improved sentiment classification framework that (a) leverages semantic understanding of text without simple lexical overlaps; (b) operates efficiently without requiring extensive model fine-tuning; (c) achieves high accuracy on short, informal social media comments; and (d) provides interpretable performance metrics and explainable predictions.</w:t>
      </w:r>
    </w:p>
    <w:p w14:paraId="4C3EC038" w14:textId="77777777" w:rsidR="00A16011" w:rsidRPr="001B147A" w:rsidRDefault="00000000">
      <w:pPr>
        <w:rPr>
          <w:rFonts w:asciiTheme="minorHAnsi" w:cstheme="minorHAnsi"/>
        </w:rPr>
      </w:pPr>
      <w:r>
        <w:rPr>
          <w:rFonts w:asciiTheme="minorHAnsi" w:cstheme="minorHAnsi"/>
          <w:noProof/>
        </w:rPr>
        <w:pict w14:anchorId="462A4835">
          <v:rect id="_x0000_i1029" alt="" style="width:434.5pt;height:.05pt;mso-width-percent:0;mso-height-percent:0;mso-width-percent:0;mso-height-percent:0" o:hralign="center" o:hrstd="t" o:hr="t"/>
        </w:pict>
      </w:r>
    </w:p>
    <w:p w14:paraId="1E60FC9D" w14:textId="21F2451E" w:rsidR="00A16011" w:rsidRPr="00332D9B" w:rsidRDefault="00000000">
      <w:pPr>
        <w:spacing w:before="240" w:line="271" w:lineRule="auto"/>
        <w:rPr>
          <w:rFonts w:asciiTheme="minorHAnsi" w:cstheme="minorHAnsi"/>
          <w:color w:val="2F5496" w:themeColor="accent1" w:themeShade="BF"/>
        </w:rPr>
      </w:pPr>
      <w:bookmarkStart w:id="5" w:name="bm_3_objective_objective"/>
      <w:r w:rsidRPr="00332D9B">
        <w:rPr>
          <w:rFonts w:asciiTheme="minorHAnsi" w:eastAsia="Georgia" w:cstheme="minorHAnsi"/>
          <w:b/>
          <w:color w:val="2F5496" w:themeColor="accent1" w:themeShade="BF"/>
          <w:sz w:val="42"/>
        </w:rPr>
        <w:t xml:space="preserve">3. Objective </w:t>
      </w:r>
      <w:bookmarkEnd w:id="5"/>
    </w:p>
    <w:p w14:paraId="09C7C577" w14:textId="77777777" w:rsidR="00A16011" w:rsidRPr="001B147A" w:rsidRDefault="00000000">
      <w:pPr>
        <w:spacing w:after="210"/>
        <w:rPr>
          <w:rFonts w:asciiTheme="minorHAnsi" w:cstheme="minorHAnsi"/>
        </w:rPr>
      </w:pPr>
      <w:r w:rsidRPr="001B147A">
        <w:rPr>
          <w:rFonts w:asciiTheme="minorHAnsi" w:cstheme="minorHAnsi"/>
        </w:rPr>
        <w:t>The primary objectives of this research are:</w:t>
      </w:r>
    </w:p>
    <w:p w14:paraId="4FEF2312" w14:textId="77777777" w:rsidR="00A16011" w:rsidRPr="001B147A" w:rsidRDefault="00000000">
      <w:pPr>
        <w:numPr>
          <w:ilvl w:val="0"/>
          <w:numId w:val="2"/>
        </w:numPr>
        <w:spacing w:after="210"/>
        <w:rPr>
          <w:rFonts w:asciiTheme="minorHAnsi" w:cstheme="minorHAnsi"/>
        </w:rPr>
      </w:pPr>
      <w:r w:rsidRPr="001B147A">
        <w:rPr>
          <w:rFonts w:asciiTheme="minorHAnsi" w:cstheme="minorHAnsi"/>
          <w:b/>
        </w:rPr>
        <w:t>To design and deploy a preprocessing pipeline</w:t>
      </w:r>
      <w:r w:rsidRPr="001B147A">
        <w:rPr>
          <w:rFonts w:asciiTheme="minorHAnsi" w:cstheme="minorHAnsi"/>
        </w:rPr>
        <w:t xml:space="preserve"> that effectively normalizes social media comments while preserving semantic meaning and removing noisy artifacts (URLs, mentions, hashtags, non-alphanumeric characters).</w:t>
      </w:r>
    </w:p>
    <w:p w14:paraId="24215643" w14:textId="77777777" w:rsidR="00A16011" w:rsidRPr="001B147A" w:rsidRDefault="00000000">
      <w:pPr>
        <w:numPr>
          <w:ilvl w:val="0"/>
          <w:numId w:val="2"/>
        </w:numPr>
        <w:spacing w:after="210"/>
        <w:rPr>
          <w:rFonts w:asciiTheme="minorHAnsi" w:cstheme="minorHAnsi"/>
        </w:rPr>
      </w:pPr>
      <w:r w:rsidRPr="001B147A">
        <w:rPr>
          <w:rFonts w:asciiTheme="minorHAnsi" w:cstheme="minorHAnsi"/>
          <w:b/>
        </w:rPr>
        <w:lastRenderedPageBreak/>
        <w:t>To implement a semantic embedding generation system</w:t>
      </w:r>
      <w:r w:rsidRPr="001B147A">
        <w:rPr>
          <w:rFonts w:asciiTheme="minorHAnsi" w:cstheme="minorHAnsi"/>
        </w:rPr>
        <w:t xml:space="preserve"> utilizing the Universal Sentence Encoder model to convert preprocessed text comments into 512-dimensional high-dimensional vectors capturing contextual and sentiment-relevant semantics.</w:t>
      </w:r>
    </w:p>
    <w:p w14:paraId="2DF71152" w14:textId="77777777" w:rsidR="00A16011" w:rsidRPr="001B147A" w:rsidRDefault="00000000">
      <w:pPr>
        <w:numPr>
          <w:ilvl w:val="0"/>
          <w:numId w:val="2"/>
        </w:numPr>
        <w:spacing w:after="210"/>
        <w:rPr>
          <w:rFonts w:asciiTheme="minorHAnsi" w:cstheme="minorHAnsi"/>
        </w:rPr>
      </w:pPr>
      <w:r w:rsidRPr="001B147A">
        <w:rPr>
          <w:rFonts w:asciiTheme="minorHAnsi" w:cstheme="minorHAnsi"/>
          <w:b/>
        </w:rPr>
        <w:t>To develop and train multiple supervised machine learning classifiers</w:t>
      </w:r>
      <w:r w:rsidRPr="001B147A">
        <w:rPr>
          <w:rFonts w:asciiTheme="minorHAnsi" w:eastAsia="Georgia" w:cstheme="minorHAnsi"/>
        </w:rPr>
        <w:t>—including ExtraTrees, CatBoost, and Logistic Regression—for multi-class sentiment prediction (negative, neutral, positive) on the semantic embeddings.</w:t>
      </w:r>
    </w:p>
    <w:p w14:paraId="5B894797" w14:textId="77777777" w:rsidR="00A16011" w:rsidRPr="001B147A" w:rsidRDefault="00000000">
      <w:pPr>
        <w:numPr>
          <w:ilvl w:val="0"/>
          <w:numId w:val="2"/>
        </w:numPr>
        <w:spacing w:after="210"/>
        <w:rPr>
          <w:rFonts w:asciiTheme="minorHAnsi" w:cstheme="minorHAnsi"/>
        </w:rPr>
      </w:pPr>
      <w:r w:rsidRPr="001B147A">
        <w:rPr>
          <w:rFonts w:asciiTheme="minorHAnsi" w:cstheme="minorHAnsi"/>
          <w:b/>
        </w:rPr>
        <w:t>To evaluate and compare model performance</w:t>
      </w:r>
      <w:r w:rsidRPr="001B147A">
        <w:rPr>
          <w:rFonts w:asciiTheme="minorHAnsi" w:cstheme="minorHAnsi"/>
        </w:rPr>
        <w:t xml:space="preserve"> using comprehensive metrics including accuracy, precision, recall, F1-score, ROC curves, and area-under-curve (AUC) scores for each sentiment class.</w:t>
      </w:r>
    </w:p>
    <w:p w14:paraId="3C8C58E0" w14:textId="77777777" w:rsidR="00A16011" w:rsidRPr="001B147A" w:rsidRDefault="00000000">
      <w:pPr>
        <w:numPr>
          <w:ilvl w:val="0"/>
          <w:numId w:val="2"/>
        </w:numPr>
        <w:spacing w:after="210"/>
        <w:rPr>
          <w:rFonts w:asciiTheme="minorHAnsi" w:cstheme="minorHAnsi"/>
        </w:rPr>
      </w:pPr>
      <w:r w:rsidRPr="001B147A">
        <w:rPr>
          <w:rFonts w:asciiTheme="minorHAnsi" w:cstheme="minorHAnsi"/>
          <w:b/>
        </w:rPr>
        <w:t>To achieve high classification accuracy</w:t>
      </w:r>
      <w:r w:rsidRPr="001B147A">
        <w:rPr>
          <w:rFonts w:asciiTheme="minorHAnsi" w:eastAsia="Georgia" w:cstheme="minorHAnsi"/>
        </w:rPr>
        <w:t xml:space="preserve"> (target: ≥ 88%) on representative social media comment datasets without fine-tuning the Universal Sentence Encoder.</w:t>
      </w:r>
    </w:p>
    <w:p w14:paraId="6F3A6E3A" w14:textId="77777777" w:rsidR="00A16011" w:rsidRPr="001B147A" w:rsidRDefault="00000000">
      <w:pPr>
        <w:numPr>
          <w:ilvl w:val="0"/>
          <w:numId w:val="2"/>
        </w:numPr>
        <w:spacing w:after="210"/>
        <w:rPr>
          <w:rFonts w:asciiTheme="minorHAnsi" w:cstheme="minorHAnsi"/>
        </w:rPr>
      </w:pPr>
      <w:r w:rsidRPr="001B147A">
        <w:rPr>
          <w:rFonts w:asciiTheme="minorHAnsi" w:cstheme="minorHAnsi"/>
          <w:b/>
        </w:rPr>
        <w:t>To implement performance visualization and explainability</w:t>
      </w:r>
      <w:r w:rsidRPr="001B147A">
        <w:rPr>
          <w:rFonts w:asciiTheme="minorHAnsi" w:cstheme="minorHAnsi"/>
        </w:rPr>
        <w:t xml:space="preserve"> through confusion matrices, ROC curves, and class-wise AUC scores, enabling transparent model behavior analysis.</w:t>
      </w:r>
    </w:p>
    <w:p w14:paraId="2FA393A5" w14:textId="77777777" w:rsidR="00A16011" w:rsidRPr="001B147A" w:rsidRDefault="00000000">
      <w:pPr>
        <w:numPr>
          <w:ilvl w:val="0"/>
          <w:numId w:val="2"/>
        </w:numPr>
        <w:spacing w:after="210"/>
        <w:rPr>
          <w:rFonts w:asciiTheme="minorHAnsi" w:cstheme="minorHAnsi"/>
        </w:rPr>
      </w:pPr>
      <w:r w:rsidRPr="001B147A">
        <w:rPr>
          <w:rFonts w:asciiTheme="minorHAnsi" w:cstheme="minorHAnsi"/>
          <w:b/>
        </w:rPr>
        <w:t>To demonstrate a production-ready system</w:t>
      </w:r>
      <w:r w:rsidRPr="001B147A">
        <w:rPr>
          <w:rFonts w:asciiTheme="minorHAnsi" w:cstheme="minorHAnsi"/>
        </w:rPr>
        <w:t xml:space="preserve"> capable of real-time sentiment prediction deployment on cloud platforms, edge devices, and mobile applications.</w:t>
      </w:r>
    </w:p>
    <w:p w14:paraId="3163DC10" w14:textId="77777777" w:rsidR="00A16011" w:rsidRPr="001B147A" w:rsidRDefault="00000000">
      <w:pPr>
        <w:rPr>
          <w:rFonts w:asciiTheme="minorHAnsi" w:cstheme="minorHAnsi"/>
        </w:rPr>
      </w:pPr>
      <w:r>
        <w:rPr>
          <w:rFonts w:asciiTheme="minorHAnsi" w:cstheme="minorHAnsi"/>
          <w:noProof/>
        </w:rPr>
        <w:pict w14:anchorId="5F20EEF8">
          <v:rect id="_x0000_i1030" alt="" style="width:434.5pt;height:.05pt;mso-width-percent:0;mso-height-percent:0;mso-width-percent:0;mso-height-percent:0" o:hralign="center" o:hrstd="t" o:hr="t"/>
        </w:pict>
      </w:r>
    </w:p>
    <w:p w14:paraId="5EFE115A" w14:textId="6652459F" w:rsidR="00A16011" w:rsidRPr="00332D9B" w:rsidRDefault="00000000">
      <w:pPr>
        <w:spacing w:before="240" w:line="271" w:lineRule="auto"/>
        <w:rPr>
          <w:rFonts w:asciiTheme="minorHAnsi" w:cstheme="minorHAnsi"/>
          <w:color w:val="2F5496" w:themeColor="accent1" w:themeShade="BF"/>
        </w:rPr>
      </w:pPr>
      <w:bookmarkStart w:id="6" w:name="bm_4_methodology_methodology"/>
      <w:r w:rsidRPr="00332D9B">
        <w:rPr>
          <w:rFonts w:asciiTheme="minorHAnsi" w:eastAsia="Georgia" w:cstheme="minorHAnsi"/>
          <w:b/>
          <w:color w:val="2F5496" w:themeColor="accent1" w:themeShade="BF"/>
          <w:sz w:val="42"/>
        </w:rPr>
        <w:t xml:space="preserve">4. Methodology </w:t>
      </w:r>
      <w:bookmarkEnd w:id="6"/>
    </w:p>
    <w:p w14:paraId="53EC84BB" w14:textId="77777777" w:rsidR="00A16011" w:rsidRPr="001B147A" w:rsidRDefault="00000000">
      <w:pPr>
        <w:spacing w:before="240" w:line="271" w:lineRule="auto"/>
        <w:rPr>
          <w:rFonts w:asciiTheme="minorHAnsi" w:cstheme="minorHAnsi"/>
        </w:rPr>
      </w:pPr>
      <w:bookmarkStart w:id="7" w:name="bm_4_1_system_components_and_data_flow"/>
      <w:r w:rsidRPr="001B147A">
        <w:rPr>
          <w:rFonts w:asciiTheme="minorHAnsi" w:cstheme="minorHAnsi"/>
          <w:b/>
          <w:sz w:val="33"/>
        </w:rPr>
        <w:t>4.1 System Components and Data Flow</w:t>
      </w:r>
      <w:bookmarkEnd w:id="7"/>
    </w:p>
    <w:p w14:paraId="33ACEE60" w14:textId="77777777" w:rsidR="00A16011" w:rsidRPr="001B147A" w:rsidRDefault="00000000">
      <w:pPr>
        <w:spacing w:after="210"/>
        <w:rPr>
          <w:rFonts w:asciiTheme="minorHAnsi" w:cstheme="minorHAnsi"/>
        </w:rPr>
      </w:pPr>
      <w:r w:rsidRPr="001B147A">
        <w:rPr>
          <w:rFonts w:asciiTheme="minorHAnsi" w:cstheme="minorHAnsi"/>
        </w:rPr>
        <w:t>The proposed sentiment classification system comprises seven integrated modules: (1) input module, (2) preprocessing engine, (3) semantic embedding generator, (4) classifier module, (5) prediction module, (6) performance analyzer, and (7) output dashboard. Data flows sequentially through these components from raw social media comments to final sentiment predictions and visualization.</w:t>
      </w:r>
    </w:p>
    <w:p w14:paraId="0C4196B2" w14:textId="77777777" w:rsidR="00A16011" w:rsidRPr="001B147A" w:rsidRDefault="00000000">
      <w:pPr>
        <w:spacing w:before="240" w:line="271" w:lineRule="auto"/>
        <w:rPr>
          <w:rFonts w:asciiTheme="minorHAnsi" w:cstheme="minorHAnsi"/>
        </w:rPr>
      </w:pPr>
      <w:bookmarkStart w:id="8" w:name="bm_4_2_input_module_and_data_collection"/>
      <w:r w:rsidRPr="001B147A">
        <w:rPr>
          <w:rFonts w:asciiTheme="minorHAnsi" w:cstheme="minorHAnsi"/>
          <w:b/>
          <w:sz w:val="33"/>
        </w:rPr>
        <w:t>4.2 Input Module and Data Collection</w:t>
      </w:r>
      <w:bookmarkEnd w:id="8"/>
    </w:p>
    <w:p w14:paraId="4B3ED885" w14:textId="77777777" w:rsidR="00A16011" w:rsidRPr="001B147A" w:rsidRDefault="00000000">
      <w:pPr>
        <w:spacing w:after="210"/>
        <w:rPr>
          <w:rFonts w:asciiTheme="minorHAnsi" w:cstheme="minorHAnsi"/>
        </w:rPr>
      </w:pPr>
      <w:r w:rsidRPr="001B147A">
        <w:rPr>
          <w:rFonts w:asciiTheme="minorHAnsi" w:cstheme="minorHAnsi"/>
        </w:rPr>
        <w:t>The input module is configured to ingest raw user-generated text comments from social media platforms including Facebook, Instagram, YouTube, and X. Input collection may occur via platform-specific APIs, message queues, CSV datasets, streaming data connectors, or log files. The module normalizes input into a unified representation including text content, timestamps, source platform identifiers, and optional metadata such as language codes.</w:t>
      </w:r>
    </w:p>
    <w:p w14:paraId="45054673" w14:textId="77777777" w:rsidR="00A16011" w:rsidRPr="001B147A" w:rsidRDefault="00000000">
      <w:pPr>
        <w:spacing w:before="240" w:line="271" w:lineRule="auto"/>
        <w:rPr>
          <w:rFonts w:asciiTheme="minorHAnsi" w:cstheme="minorHAnsi"/>
        </w:rPr>
      </w:pPr>
      <w:bookmarkStart w:id="9" w:name="bm_4_3_preprocessing_engine"/>
      <w:r w:rsidRPr="001B147A">
        <w:rPr>
          <w:rFonts w:asciiTheme="minorHAnsi" w:cstheme="minorHAnsi"/>
          <w:b/>
          <w:sz w:val="33"/>
        </w:rPr>
        <w:t>4.3 Preprocessing Engine</w:t>
      </w:r>
      <w:bookmarkEnd w:id="9"/>
    </w:p>
    <w:p w14:paraId="766C8556" w14:textId="77777777" w:rsidR="00A16011" w:rsidRPr="001B147A" w:rsidRDefault="00000000">
      <w:pPr>
        <w:spacing w:after="210"/>
        <w:rPr>
          <w:rFonts w:asciiTheme="minorHAnsi" w:cstheme="minorHAnsi"/>
        </w:rPr>
      </w:pPr>
      <w:r w:rsidRPr="001B147A">
        <w:rPr>
          <w:rFonts w:asciiTheme="minorHAnsi" w:cstheme="minorHAnsi"/>
        </w:rPr>
        <w:t>The preprocessing engine receives raw comments and normalizes them to produce clean text suitable for semantic embedding. The preprocessing pipeline performs the following deterministic operations in sequence:</w:t>
      </w:r>
    </w:p>
    <w:p w14:paraId="3C443319" w14:textId="77777777" w:rsidR="00A16011" w:rsidRPr="001B147A" w:rsidRDefault="00000000">
      <w:pPr>
        <w:numPr>
          <w:ilvl w:val="0"/>
          <w:numId w:val="3"/>
        </w:numPr>
        <w:rPr>
          <w:rFonts w:asciiTheme="minorHAnsi" w:cstheme="minorHAnsi"/>
        </w:rPr>
      </w:pPr>
      <w:r w:rsidRPr="001B147A">
        <w:rPr>
          <w:rFonts w:asciiTheme="minorHAnsi" w:cstheme="minorHAnsi"/>
          <w:b/>
        </w:rPr>
        <w:t>Lowercase conversion</w:t>
      </w:r>
      <w:r w:rsidRPr="001B147A">
        <w:rPr>
          <w:rFonts w:asciiTheme="minorHAnsi" w:cstheme="minorHAnsi"/>
        </w:rPr>
        <w:t>: Converts all alphabetic characters to lowercase, reducing feature space.</w:t>
      </w:r>
    </w:p>
    <w:p w14:paraId="1F690D7E" w14:textId="77777777" w:rsidR="00A16011" w:rsidRPr="001B147A" w:rsidRDefault="00000000">
      <w:pPr>
        <w:numPr>
          <w:ilvl w:val="0"/>
          <w:numId w:val="3"/>
        </w:numPr>
        <w:rPr>
          <w:rFonts w:asciiTheme="minorHAnsi" w:cstheme="minorHAnsi"/>
        </w:rPr>
      </w:pPr>
      <w:r w:rsidRPr="001B147A">
        <w:rPr>
          <w:rFonts w:asciiTheme="minorHAnsi" w:cstheme="minorHAnsi"/>
          <w:b/>
        </w:rPr>
        <w:lastRenderedPageBreak/>
        <w:t>URL removal</w:t>
      </w:r>
      <w:r w:rsidRPr="001B147A">
        <w:rPr>
          <w:rFonts w:asciiTheme="minorHAnsi" w:cstheme="minorHAnsi"/>
        </w:rPr>
        <w:t>: Identifies and removes patterns matching "http://" or "https://" followed by non-whitespace characters.</w:t>
      </w:r>
    </w:p>
    <w:p w14:paraId="1C375239" w14:textId="77777777" w:rsidR="00A16011" w:rsidRPr="001B147A" w:rsidRDefault="00000000">
      <w:pPr>
        <w:numPr>
          <w:ilvl w:val="0"/>
          <w:numId w:val="3"/>
        </w:numPr>
        <w:rPr>
          <w:rFonts w:asciiTheme="minorHAnsi" w:cstheme="minorHAnsi"/>
        </w:rPr>
      </w:pPr>
      <w:r w:rsidRPr="001B147A">
        <w:rPr>
          <w:rFonts w:asciiTheme="minorHAnsi" w:cstheme="minorHAnsi"/>
          <w:b/>
        </w:rPr>
        <w:t>User mention removal</w:t>
      </w:r>
      <w:r w:rsidRPr="001B147A">
        <w:rPr>
          <w:rFonts w:asciiTheme="minorHAnsi" w:eastAsia="Georgia" w:cstheme="minorHAnsi"/>
        </w:rPr>
        <w:t>: Removes tokens beginning with "@" (platform-specific user references).</w:t>
      </w:r>
    </w:p>
    <w:p w14:paraId="115A1812" w14:textId="77777777" w:rsidR="00A16011" w:rsidRPr="001B147A" w:rsidRDefault="00000000">
      <w:pPr>
        <w:numPr>
          <w:ilvl w:val="0"/>
          <w:numId w:val="3"/>
        </w:numPr>
        <w:rPr>
          <w:rFonts w:asciiTheme="minorHAnsi" w:cstheme="minorHAnsi"/>
        </w:rPr>
      </w:pPr>
      <w:r w:rsidRPr="001B147A">
        <w:rPr>
          <w:rFonts w:asciiTheme="minorHAnsi" w:cstheme="minorHAnsi"/>
          <w:b/>
        </w:rPr>
        <w:t>Hashtag removal</w:t>
      </w:r>
      <w:r w:rsidRPr="001B147A">
        <w:rPr>
          <w:rFonts w:asciiTheme="minorHAnsi" w:eastAsia="Georgia" w:cstheme="minorHAnsi"/>
        </w:rPr>
        <w:t>: Removes tokens beginning with "#" or optionally retains the word portion while discarding the hash symbol.</w:t>
      </w:r>
    </w:p>
    <w:p w14:paraId="485A2954" w14:textId="77777777" w:rsidR="00A16011" w:rsidRPr="001B147A" w:rsidRDefault="00000000">
      <w:pPr>
        <w:numPr>
          <w:ilvl w:val="0"/>
          <w:numId w:val="3"/>
        </w:numPr>
        <w:rPr>
          <w:rFonts w:asciiTheme="minorHAnsi" w:cstheme="minorHAnsi"/>
        </w:rPr>
      </w:pPr>
      <w:r w:rsidRPr="001B147A">
        <w:rPr>
          <w:rFonts w:asciiTheme="minorHAnsi" w:cstheme="minorHAnsi"/>
          <w:b/>
        </w:rPr>
        <w:t>Non-alphanumeric filtering</w:t>
      </w:r>
      <w:r w:rsidRPr="001B147A">
        <w:rPr>
          <w:rFonts w:asciiTheme="minorHAnsi" w:cstheme="minorHAnsi"/>
        </w:rPr>
        <w:t>: Removes or replaces excessive punctuation, special characters, and emojis with whitespace.</w:t>
      </w:r>
    </w:p>
    <w:p w14:paraId="45F05D99" w14:textId="77777777" w:rsidR="00A16011" w:rsidRPr="001B147A" w:rsidRDefault="00000000">
      <w:pPr>
        <w:numPr>
          <w:ilvl w:val="0"/>
          <w:numId w:val="3"/>
        </w:numPr>
        <w:rPr>
          <w:rFonts w:asciiTheme="minorHAnsi" w:cstheme="minorHAnsi"/>
        </w:rPr>
      </w:pPr>
      <w:r w:rsidRPr="001B147A">
        <w:rPr>
          <w:rFonts w:asciiTheme="minorHAnsi" w:cstheme="minorHAnsi"/>
          <w:b/>
        </w:rPr>
        <w:t>Whitespace normalization</w:t>
      </w:r>
      <w:r w:rsidRPr="001B147A">
        <w:rPr>
          <w:rFonts w:asciiTheme="minorHAnsi" w:cstheme="minorHAnsi"/>
        </w:rPr>
        <w:t>: Collapses multiple consecutive whitespace characters into single spaces and trims leading/trailing whitespace.</w:t>
      </w:r>
    </w:p>
    <w:p w14:paraId="31438781" w14:textId="77777777" w:rsidR="00A16011" w:rsidRPr="001B147A" w:rsidRDefault="00000000">
      <w:pPr>
        <w:spacing w:after="210"/>
        <w:rPr>
          <w:rFonts w:asciiTheme="minorHAnsi" w:cstheme="minorHAnsi"/>
        </w:rPr>
      </w:pPr>
      <w:r w:rsidRPr="001B147A">
        <w:rPr>
          <w:rFonts w:asciiTheme="minorHAnsi" w:cstheme="minorHAnsi"/>
        </w:rPr>
        <w:t>Optional advanced preprocessing steps include language detection, stopword removal, lemmatization, and character normalization, which can be enabled depending on application requirements.</w:t>
      </w:r>
    </w:p>
    <w:p w14:paraId="06B2404D" w14:textId="77777777" w:rsidR="00A16011" w:rsidRPr="001B147A" w:rsidRDefault="00000000">
      <w:pPr>
        <w:spacing w:before="240" w:line="271" w:lineRule="auto"/>
        <w:rPr>
          <w:rFonts w:asciiTheme="minorHAnsi" w:cstheme="minorHAnsi"/>
        </w:rPr>
      </w:pPr>
      <w:bookmarkStart w:id="10" w:name="bm_4_4_semantic_embedding_generation"/>
      <w:r w:rsidRPr="001B147A">
        <w:rPr>
          <w:rFonts w:asciiTheme="minorHAnsi" w:cstheme="minorHAnsi"/>
          <w:b/>
          <w:sz w:val="33"/>
        </w:rPr>
        <w:t>4.4 Semantic Embedding Generation</w:t>
      </w:r>
      <w:bookmarkEnd w:id="10"/>
    </w:p>
    <w:p w14:paraId="7F5974AE" w14:textId="77777777" w:rsidR="00A16011" w:rsidRPr="001B147A" w:rsidRDefault="00000000">
      <w:pPr>
        <w:spacing w:after="210"/>
        <w:rPr>
          <w:rFonts w:asciiTheme="minorHAnsi" w:cstheme="minorHAnsi"/>
        </w:rPr>
      </w:pPr>
      <w:r w:rsidRPr="001B147A">
        <w:rPr>
          <w:rFonts w:asciiTheme="minorHAnsi" w:cstheme="minorHAnsi"/>
        </w:rPr>
        <w:t xml:space="preserve">The embedding generator utilizes the </w:t>
      </w:r>
      <w:r w:rsidRPr="001B147A">
        <w:rPr>
          <w:rFonts w:asciiTheme="minorHAnsi" w:cstheme="minorHAnsi"/>
          <w:b/>
        </w:rPr>
        <w:t>Universal Sentence Encoder (USE)</w:t>
      </w:r>
      <w:r w:rsidRPr="001B147A">
        <w:rPr>
          <w:rFonts w:asciiTheme="minorHAnsi" w:cstheme="minorHAnsi"/>
        </w:rPr>
        <w:t xml:space="preserve"> pre-trained model to convert each preprocessed text comment into a fixed-dimensional semantic vector. The system configures USE to output 512-dimensional floating-point vectors. The USE model performs internal tokenization and projects text into a 512-dimensional latent space, capturing contextual semantics including sentiment-bearing components such as polarity intensity and subjectivity.</w:t>
      </w:r>
    </w:p>
    <w:p w14:paraId="25DE2595" w14:textId="77777777" w:rsidR="00A16011" w:rsidRPr="001B147A" w:rsidRDefault="00000000">
      <w:pPr>
        <w:spacing w:after="210"/>
        <w:rPr>
          <w:rFonts w:asciiTheme="minorHAnsi" w:cstheme="minorHAnsi"/>
        </w:rPr>
      </w:pPr>
      <w:r w:rsidRPr="001B147A">
        <w:rPr>
          <w:rFonts w:asciiTheme="minorHAnsi" w:cstheme="minorHAnsi"/>
        </w:rPr>
        <w:t xml:space="preserve">The Universal Sentence Encoder is loaded as a pre-trained model from a public repository and executed on CPU or GPU hardware. Critically, the encoder is </w:t>
      </w:r>
      <w:r w:rsidRPr="001B147A">
        <w:rPr>
          <w:rFonts w:asciiTheme="minorHAnsi" w:cstheme="minorHAnsi"/>
          <w:b/>
        </w:rPr>
        <w:t>not fine-tuned</w:t>
      </w:r>
      <w:r w:rsidRPr="001B147A">
        <w:rPr>
          <w:rFonts w:asciiTheme="minorHAnsi" w:cstheme="minorHAnsi"/>
        </w:rPr>
        <w:t xml:space="preserve"> on the task-specific sentiment dataset, thereby preserving its general-purpose semantic representation capabilities and simplifying deployment. This approach contrasts sharply with transformer models like BERT, which typically require extensive fine-tuning.</w:t>
      </w:r>
    </w:p>
    <w:p w14:paraId="56548E08" w14:textId="77777777" w:rsidR="00A16011" w:rsidRPr="001B147A" w:rsidRDefault="00000000">
      <w:pPr>
        <w:spacing w:after="210"/>
        <w:rPr>
          <w:rFonts w:asciiTheme="minorHAnsi" w:cstheme="minorHAnsi"/>
        </w:rPr>
      </w:pPr>
      <w:r w:rsidRPr="001B147A">
        <w:rPr>
          <w:rFonts w:asciiTheme="minorHAnsi" w:cstheme="minorHAnsi"/>
        </w:rPr>
        <w:t>The embedding generator may batch multiple comments for efficient parallel inference, reducing latency and improving throughput. Each preprocessed comment produces exactly one 512-dimensional semantic vector.</w:t>
      </w:r>
    </w:p>
    <w:p w14:paraId="04D9BEFF" w14:textId="77777777" w:rsidR="00A16011" w:rsidRPr="001B147A" w:rsidRDefault="00000000">
      <w:pPr>
        <w:spacing w:before="240" w:line="271" w:lineRule="auto"/>
        <w:rPr>
          <w:rFonts w:asciiTheme="minorHAnsi" w:cstheme="minorHAnsi"/>
        </w:rPr>
      </w:pPr>
      <w:bookmarkStart w:id="11" w:name="bm_4_5_machine_learning_classifie_458607"/>
      <w:r w:rsidRPr="001B147A">
        <w:rPr>
          <w:rFonts w:asciiTheme="minorHAnsi" w:cstheme="minorHAnsi"/>
          <w:b/>
          <w:sz w:val="33"/>
        </w:rPr>
        <w:t>4.5 Machine Learning Classifier Module</w:t>
      </w:r>
      <w:bookmarkEnd w:id="11"/>
    </w:p>
    <w:p w14:paraId="0BFB86FD" w14:textId="77777777" w:rsidR="00E95B07" w:rsidRDefault="00E95B07" w:rsidP="00E95B07">
      <w:pPr>
        <w:spacing w:before="240" w:line="271" w:lineRule="auto"/>
        <w:rPr>
          <w:rFonts w:asciiTheme="minorHAnsi" w:cstheme="minorHAnsi"/>
          <w:lang w:val="en-IN"/>
        </w:rPr>
      </w:pPr>
      <w:bookmarkStart w:id="12" w:name="bm_4_5_2_catboost_classifier"/>
      <w:r w:rsidRPr="00E95B07">
        <w:rPr>
          <w:rFonts w:asciiTheme="minorHAnsi" w:cstheme="minorHAnsi"/>
          <w:lang w:val="en-IN"/>
        </w:rPr>
        <w:t xml:space="preserve">The classifier module receives </w:t>
      </w:r>
      <w:r w:rsidRPr="00E95B07">
        <w:rPr>
          <w:rFonts w:asciiTheme="minorHAnsi" w:cstheme="minorHAnsi"/>
          <w:b/>
          <w:bCs/>
          <w:lang w:val="en-IN"/>
        </w:rPr>
        <w:t>512-dimensional semantic embeddings</w:t>
      </w:r>
      <w:r w:rsidRPr="00E95B07">
        <w:rPr>
          <w:rFonts w:asciiTheme="minorHAnsi" w:cstheme="minorHAnsi"/>
          <w:lang w:val="en-IN"/>
        </w:rPr>
        <w:t xml:space="preserve"> generated by the Universal Sentence Encoder (USE). These embeddings serve as dense numerical feature vectors capturing the contextual meaning of each comment.</w:t>
      </w:r>
      <w:r w:rsidRPr="00E95B07">
        <w:rPr>
          <w:rFonts w:asciiTheme="minorHAnsi" w:cstheme="minorHAnsi"/>
          <w:lang w:val="en-IN"/>
        </w:rPr>
        <w:br/>
        <w:t>Multiple machine learning algorithms were evaluated to identify the most effective sentiment classifier.</w:t>
      </w:r>
    </w:p>
    <w:p w14:paraId="431178A8" w14:textId="7338C652" w:rsidR="00E95B07" w:rsidRDefault="00E95B07" w:rsidP="00E95B07">
      <w:pPr>
        <w:spacing w:before="240" w:line="271" w:lineRule="auto"/>
        <w:rPr>
          <w:rFonts w:asciiTheme="minorHAnsi" w:cstheme="minorHAnsi"/>
          <w:b/>
          <w:sz w:val="28"/>
        </w:rPr>
      </w:pPr>
      <w:r w:rsidRPr="001B147A">
        <w:rPr>
          <w:rFonts w:asciiTheme="minorHAnsi" w:cstheme="minorHAnsi"/>
          <w:b/>
          <w:sz w:val="28"/>
        </w:rPr>
        <w:t>4.5.</w:t>
      </w:r>
      <w:r>
        <w:rPr>
          <w:rFonts w:asciiTheme="minorHAnsi" w:cstheme="minorHAnsi"/>
          <w:b/>
          <w:sz w:val="28"/>
        </w:rPr>
        <w:t>2</w:t>
      </w:r>
      <w:r w:rsidRPr="001B147A">
        <w:rPr>
          <w:rFonts w:asciiTheme="minorHAnsi" w:cstheme="minorHAnsi"/>
          <w:b/>
          <w:sz w:val="28"/>
        </w:rPr>
        <w:t xml:space="preserve"> </w:t>
      </w:r>
      <w:proofErr w:type="spellStart"/>
      <w:r w:rsidRPr="00E95B07">
        <w:rPr>
          <w:rFonts w:asciiTheme="minorHAnsi" w:cstheme="minorHAnsi"/>
          <w:b/>
          <w:sz w:val="28"/>
        </w:rPr>
        <w:t>ExtraTrees</w:t>
      </w:r>
      <w:proofErr w:type="spellEnd"/>
      <w:r w:rsidRPr="00E95B07">
        <w:rPr>
          <w:rFonts w:asciiTheme="minorHAnsi" w:cstheme="minorHAnsi"/>
          <w:b/>
          <w:sz w:val="28"/>
        </w:rPr>
        <w:t xml:space="preserve"> Classifier (Final Chosen Model)</w:t>
      </w:r>
      <w:r>
        <w:rPr>
          <w:rFonts w:asciiTheme="minorHAnsi" w:cstheme="minorHAnsi"/>
          <w:b/>
          <w:sz w:val="28"/>
        </w:rPr>
        <w:t xml:space="preserve"> </w:t>
      </w:r>
    </w:p>
    <w:p w14:paraId="4E799224" w14:textId="77777777" w:rsidR="00E95B07" w:rsidRPr="00E95B07" w:rsidRDefault="00E95B07" w:rsidP="00E95B07">
      <w:pPr>
        <w:spacing w:before="240" w:line="271" w:lineRule="auto"/>
        <w:rPr>
          <w:rFonts w:asciiTheme="minorHAnsi" w:cstheme="minorHAnsi"/>
          <w:bCs/>
          <w:sz w:val="22"/>
          <w:lang w:val="en-IN"/>
        </w:rPr>
      </w:pPr>
      <w:r w:rsidRPr="00E95B07">
        <w:rPr>
          <w:rFonts w:asciiTheme="minorHAnsi" w:cstheme="minorHAnsi"/>
          <w:bCs/>
          <w:sz w:val="22"/>
        </w:rPr>
        <w:t xml:space="preserve"> </w:t>
      </w:r>
      <w:r w:rsidRPr="00E95B07">
        <w:rPr>
          <w:rFonts w:asciiTheme="minorHAnsi" w:cstheme="minorHAnsi"/>
          <w:bCs/>
          <w:sz w:val="22"/>
          <w:lang w:val="en-IN"/>
        </w:rPr>
        <w:t xml:space="preserve">The </w:t>
      </w:r>
      <w:proofErr w:type="spellStart"/>
      <w:r w:rsidRPr="00E95B07">
        <w:rPr>
          <w:rFonts w:asciiTheme="minorHAnsi" w:cstheme="minorHAnsi"/>
          <w:bCs/>
          <w:sz w:val="22"/>
          <w:lang w:val="en-IN"/>
        </w:rPr>
        <w:t>ExtraTrees</w:t>
      </w:r>
      <w:proofErr w:type="spellEnd"/>
      <w:r w:rsidRPr="00E95B07">
        <w:rPr>
          <w:rFonts w:asciiTheme="minorHAnsi" w:cstheme="minorHAnsi"/>
          <w:bCs/>
          <w:sz w:val="22"/>
          <w:lang w:val="en-IN"/>
        </w:rPr>
        <w:t xml:space="preserve"> classifier (Extremely Randomized Trees) is an ensemble of decision trees designed for high efficiency and strong generalization. It demonstrated the highest accuracy (≈88.88%) in this project.</w:t>
      </w:r>
    </w:p>
    <w:p w14:paraId="28E85D39" w14:textId="77777777" w:rsidR="00E95B07" w:rsidRPr="00E95B07" w:rsidRDefault="00E95B07" w:rsidP="00E95B07">
      <w:pPr>
        <w:spacing w:before="240" w:line="271" w:lineRule="auto"/>
        <w:rPr>
          <w:rFonts w:asciiTheme="minorHAnsi" w:cstheme="minorHAnsi"/>
          <w:bCs/>
          <w:sz w:val="22"/>
          <w:lang w:val="en-IN"/>
        </w:rPr>
      </w:pPr>
      <w:r w:rsidRPr="00E95B07">
        <w:rPr>
          <w:rFonts w:asciiTheme="minorHAnsi" w:cstheme="minorHAnsi"/>
          <w:bCs/>
          <w:sz w:val="22"/>
          <w:lang w:val="en-IN"/>
        </w:rPr>
        <w:lastRenderedPageBreak/>
        <w:t>Key characteristics:</w:t>
      </w:r>
      <w:r w:rsidRPr="00E95B07">
        <w:rPr>
          <w:rFonts w:asciiTheme="minorHAnsi" w:cstheme="minorHAnsi"/>
          <w:bCs/>
          <w:sz w:val="22"/>
          <w:lang w:val="en-IN"/>
        </w:rPr>
        <w:br/>
        <w:t>• Uses randomized split points, increasing robustness and reducing variance</w:t>
      </w:r>
      <w:r w:rsidRPr="00E95B07">
        <w:rPr>
          <w:rFonts w:asciiTheme="minorHAnsi" w:cstheme="minorHAnsi"/>
          <w:bCs/>
          <w:sz w:val="22"/>
          <w:lang w:val="en-IN"/>
        </w:rPr>
        <w:br/>
        <w:t>• Handles high-dimensional numerical data such as USE embeddings effectively</w:t>
      </w:r>
      <w:r w:rsidRPr="00E95B07">
        <w:rPr>
          <w:rFonts w:asciiTheme="minorHAnsi" w:cstheme="minorHAnsi"/>
          <w:bCs/>
          <w:sz w:val="22"/>
          <w:lang w:val="en-IN"/>
        </w:rPr>
        <w:br/>
        <w:t>• Resistant to noise and overfitting due to ensemble averaging</w:t>
      </w:r>
      <w:r w:rsidRPr="00E95B07">
        <w:rPr>
          <w:rFonts w:asciiTheme="minorHAnsi" w:cstheme="minorHAnsi"/>
          <w:bCs/>
          <w:sz w:val="22"/>
          <w:lang w:val="en-IN"/>
        </w:rPr>
        <w:br/>
        <w:t>• Very fast training because trees are fully randomized</w:t>
      </w:r>
      <w:r w:rsidRPr="00E95B07">
        <w:rPr>
          <w:rFonts w:asciiTheme="minorHAnsi" w:cstheme="minorHAnsi"/>
          <w:bCs/>
          <w:sz w:val="22"/>
          <w:lang w:val="en-IN"/>
        </w:rPr>
        <w:br/>
        <w:t>• Produces stable and balanced predictions across all sentiment classes</w:t>
      </w:r>
    </w:p>
    <w:p w14:paraId="754D2DFE" w14:textId="77777777" w:rsidR="00E95B07" w:rsidRPr="00E95B07" w:rsidRDefault="00E95B07" w:rsidP="00E95B07">
      <w:pPr>
        <w:spacing w:before="240" w:line="271" w:lineRule="auto"/>
        <w:rPr>
          <w:rFonts w:asciiTheme="minorHAnsi" w:cstheme="minorHAnsi"/>
          <w:bCs/>
          <w:sz w:val="22"/>
          <w:lang w:val="en-IN"/>
        </w:rPr>
      </w:pPr>
      <w:r w:rsidRPr="00E95B07">
        <w:rPr>
          <w:rFonts w:asciiTheme="minorHAnsi" w:cstheme="minorHAnsi"/>
          <w:bCs/>
          <w:sz w:val="22"/>
          <w:lang w:val="en-IN"/>
        </w:rPr>
        <w:t>Important hyperparameters include: number of trees (</w:t>
      </w:r>
      <w:proofErr w:type="spellStart"/>
      <w:r w:rsidRPr="00E95B07">
        <w:rPr>
          <w:rFonts w:asciiTheme="minorHAnsi" w:cstheme="minorHAnsi"/>
          <w:bCs/>
          <w:sz w:val="22"/>
          <w:lang w:val="en-IN"/>
        </w:rPr>
        <w:t>n_estimators</w:t>
      </w:r>
      <w:proofErr w:type="spellEnd"/>
      <w:r w:rsidRPr="00E95B07">
        <w:rPr>
          <w:rFonts w:asciiTheme="minorHAnsi" w:cstheme="minorHAnsi"/>
          <w:bCs/>
          <w:sz w:val="22"/>
          <w:lang w:val="en-IN"/>
        </w:rPr>
        <w:t>), maximum depth, and split criteria.</w:t>
      </w:r>
    </w:p>
    <w:p w14:paraId="4EA6AC48" w14:textId="2CEA64C2" w:rsidR="00E95B07" w:rsidRPr="00E95B07" w:rsidRDefault="00E95B07" w:rsidP="00E95B07">
      <w:pPr>
        <w:spacing w:before="240" w:line="271" w:lineRule="auto"/>
        <w:rPr>
          <w:rFonts w:asciiTheme="minorHAnsi" w:cstheme="minorHAnsi"/>
          <w:lang w:val="en-IN"/>
        </w:rPr>
      </w:pPr>
    </w:p>
    <w:p w14:paraId="282C330A" w14:textId="4A9D2F5F" w:rsidR="00A16011" w:rsidRPr="001B147A" w:rsidRDefault="00000000">
      <w:pPr>
        <w:spacing w:before="240" w:line="271" w:lineRule="auto"/>
        <w:rPr>
          <w:rFonts w:asciiTheme="minorHAnsi" w:cstheme="minorHAnsi"/>
        </w:rPr>
      </w:pPr>
      <w:r w:rsidRPr="001B147A">
        <w:rPr>
          <w:rFonts w:asciiTheme="minorHAnsi" w:cstheme="minorHAnsi"/>
          <w:b/>
          <w:sz w:val="28"/>
        </w:rPr>
        <w:t>4.5.</w:t>
      </w:r>
      <w:r w:rsidR="00E95B07">
        <w:rPr>
          <w:rFonts w:asciiTheme="minorHAnsi" w:cstheme="minorHAnsi"/>
          <w:b/>
          <w:sz w:val="28"/>
        </w:rPr>
        <w:t>2</w:t>
      </w:r>
      <w:r w:rsidRPr="001B147A">
        <w:rPr>
          <w:rFonts w:asciiTheme="minorHAnsi" w:cstheme="minorHAnsi"/>
          <w:b/>
          <w:sz w:val="28"/>
        </w:rPr>
        <w:t xml:space="preserve"> </w:t>
      </w:r>
      <w:proofErr w:type="spellStart"/>
      <w:r w:rsidRPr="001B147A">
        <w:rPr>
          <w:rFonts w:asciiTheme="minorHAnsi" w:cstheme="minorHAnsi"/>
          <w:b/>
          <w:sz w:val="28"/>
        </w:rPr>
        <w:t>CatBoost</w:t>
      </w:r>
      <w:proofErr w:type="spellEnd"/>
      <w:r w:rsidRPr="001B147A">
        <w:rPr>
          <w:rFonts w:asciiTheme="minorHAnsi" w:cstheme="minorHAnsi"/>
          <w:b/>
          <w:sz w:val="28"/>
        </w:rPr>
        <w:t xml:space="preserve"> Classifier</w:t>
      </w:r>
      <w:bookmarkEnd w:id="12"/>
    </w:p>
    <w:p w14:paraId="5FCA03A1" w14:textId="77777777" w:rsidR="00E95B07" w:rsidRPr="00E95B07" w:rsidRDefault="00E95B07" w:rsidP="00E95B07">
      <w:pPr>
        <w:spacing w:before="240" w:line="271" w:lineRule="auto"/>
        <w:rPr>
          <w:rFonts w:asciiTheme="minorHAnsi" w:cstheme="minorHAnsi"/>
          <w:lang w:val="en-IN"/>
        </w:rPr>
      </w:pPr>
      <w:bookmarkStart w:id="13" w:name="bm_4_5_3_logistic_regression_classifier"/>
      <w:proofErr w:type="spellStart"/>
      <w:r w:rsidRPr="00E95B07">
        <w:rPr>
          <w:rFonts w:asciiTheme="minorHAnsi" w:cstheme="minorHAnsi"/>
          <w:lang w:val="en-IN"/>
        </w:rPr>
        <w:t>CatBoost</w:t>
      </w:r>
      <w:proofErr w:type="spellEnd"/>
      <w:r w:rsidRPr="00E95B07">
        <w:rPr>
          <w:rFonts w:asciiTheme="minorHAnsi" w:cstheme="minorHAnsi"/>
          <w:lang w:val="en-IN"/>
        </w:rPr>
        <w:t xml:space="preserve"> is a gradient boosting algorithm originally optimized for categorical inputs but also performs strongly on continuous embeddings.</w:t>
      </w:r>
    </w:p>
    <w:p w14:paraId="63FA1B71" w14:textId="77777777" w:rsidR="00E95B07" w:rsidRPr="00E95B07" w:rsidRDefault="00E95B07" w:rsidP="00E95B07">
      <w:pPr>
        <w:spacing w:before="240" w:line="271" w:lineRule="auto"/>
        <w:rPr>
          <w:rFonts w:asciiTheme="minorHAnsi" w:cstheme="minorHAnsi"/>
          <w:lang w:val="en-IN"/>
        </w:rPr>
      </w:pPr>
      <w:r w:rsidRPr="00E95B07">
        <w:rPr>
          <w:rFonts w:asciiTheme="minorHAnsi" w:cstheme="minorHAnsi"/>
          <w:lang w:val="en-IN"/>
        </w:rPr>
        <w:t>Key characteristics relevant to this project:</w:t>
      </w:r>
      <w:r w:rsidRPr="00E95B07">
        <w:rPr>
          <w:rFonts w:asciiTheme="minorHAnsi" w:cstheme="minorHAnsi"/>
          <w:lang w:val="en-IN"/>
        </w:rPr>
        <w:br/>
        <w:t xml:space="preserve">• </w:t>
      </w:r>
      <w:r w:rsidRPr="00E95B07">
        <w:rPr>
          <w:rFonts w:asciiTheme="minorHAnsi" w:cstheme="minorHAnsi"/>
          <w:b/>
          <w:bCs/>
          <w:lang w:val="en-IN"/>
        </w:rPr>
        <w:t>Ordered boosting</w:t>
      </w:r>
      <w:r w:rsidRPr="00E95B07">
        <w:rPr>
          <w:rFonts w:asciiTheme="minorHAnsi" w:cstheme="minorHAnsi"/>
          <w:lang w:val="en-IN"/>
        </w:rPr>
        <w:t xml:space="preserve"> reduces prediction shift and stabilizes learning</w:t>
      </w:r>
      <w:r w:rsidRPr="00E95B07">
        <w:rPr>
          <w:rFonts w:asciiTheme="minorHAnsi" w:cstheme="minorHAnsi"/>
          <w:lang w:val="en-IN"/>
        </w:rPr>
        <w:br/>
        <w:t>• Gradient-based optimization builds trees that correct previous errors</w:t>
      </w:r>
      <w:r w:rsidRPr="00E95B07">
        <w:rPr>
          <w:rFonts w:asciiTheme="minorHAnsi" w:cstheme="minorHAnsi"/>
          <w:lang w:val="en-IN"/>
        </w:rPr>
        <w:br/>
        <w:t>• Built-in mechanisms prevent overfitting (shrinkage, depth control)</w:t>
      </w:r>
      <w:r w:rsidRPr="00E95B07">
        <w:rPr>
          <w:rFonts w:asciiTheme="minorHAnsi" w:cstheme="minorHAnsi"/>
          <w:lang w:val="en-IN"/>
        </w:rPr>
        <w:br/>
        <w:t>• High accuracy and strong performance on small to medium datasets</w:t>
      </w:r>
      <w:r w:rsidRPr="00E95B07">
        <w:rPr>
          <w:rFonts w:asciiTheme="minorHAnsi" w:cstheme="minorHAnsi"/>
          <w:lang w:val="en-IN"/>
        </w:rPr>
        <w:br/>
        <w:t>• Handles noisy and complex patterns typical of social media text</w:t>
      </w:r>
    </w:p>
    <w:p w14:paraId="0CFBA3BB" w14:textId="77777777" w:rsidR="00E95B07" w:rsidRPr="00E95B07" w:rsidRDefault="00E95B07" w:rsidP="00E95B07">
      <w:pPr>
        <w:spacing w:before="240" w:line="271" w:lineRule="auto"/>
        <w:rPr>
          <w:rFonts w:asciiTheme="minorHAnsi" w:cstheme="minorHAnsi"/>
          <w:lang w:val="en-IN"/>
        </w:rPr>
      </w:pPr>
      <w:r w:rsidRPr="00E95B07">
        <w:rPr>
          <w:rFonts w:asciiTheme="minorHAnsi" w:cstheme="minorHAnsi"/>
          <w:lang w:val="en-IN"/>
        </w:rPr>
        <w:t>Hyperparameters include: number of iterations, learning rate, tree depth, and regularization parameters.</w:t>
      </w:r>
    </w:p>
    <w:p w14:paraId="28272D34" w14:textId="389BEFED" w:rsidR="00A16011" w:rsidRPr="001B147A" w:rsidRDefault="00000000">
      <w:pPr>
        <w:spacing w:before="240" w:line="271" w:lineRule="auto"/>
        <w:rPr>
          <w:rFonts w:asciiTheme="minorHAnsi" w:cstheme="minorHAnsi"/>
        </w:rPr>
      </w:pPr>
      <w:r w:rsidRPr="001B147A">
        <w:rPr>
          <w:rFonts w:asciiTheme="minorHAnsi" w:cstheme="minorHAnsi"/>
          <w:b/>
          <w:sz w:val="28"/>
        </w:rPr>
        <w:t>4.5.</w:t>
      </w:r>
      <w:r w:rsidR="00E95B07">
        <w:rPr>
          <w:rFonts w:asciiTheme="minorHAnsi" w:cstheme="minorHAnsi"/>
          <w:b/>
          <w:sz w:val="28"/>
        </w:rPr>
        <w:t>3</w:t>
      </w:r>
      <w:r w:rsidRPr="001B147A">
        <w:rPr>
          <w:rFonts w:asciiTheme="minorHAnsi" w:cstheme="minorHAnsi"/>
          <w:b/>
          <w:sz w:val="28"/>
        </w:rPr>
        <w:t xml:space="preserve"> Logistic Regression Classifier</w:t>
      </w:r>
      <w:bookmarkEnd w:id="13"/>
    </w:p>
    <w:p w14:paraId="78DE1A09" w14:textId="77777777" w:rsidR="00E95B07" w:rsidRPr="00E95B07" w:rsidRDefault="00E95B07" w:rsidP="00E95B07">
      <w:pPr>
        <w:spacing w:after="210"/>
        <w:rPr>
          <w:rFonts w:asciiTheme="minorHAnsi" w:cstheme="minorHAnsi"/>
          <w:lang w:val="en-IN"/>
        </w:rPr>
      </w:pPr>
      <w:r w:rsidRPr="00E95B07">
        <w:rPr>
          <w:rFonts w:asciiTheme="minorHAnsi" w:cstheme="minorHAnsi"/>
          <w:lang w:val="en-IN"/>
        </w:rPr>
        <w:t>Logistic Regression provides a simple and interpretable baseline, mapping semantic embeddings to sentiment labels using a linear decision boundary.</w:t>
      </w:r>
    </w:p>
    <w:p w14:paraId="7B99B178" w14:textId="77777777" w:rsidR="00E95B07" w:rsidRPr="00E95B07" w:rsidRDefault="00E95B07" w:rsidP="00E95B07">
      <w:pPr>
        <w:spacing w:after="210"/>
        <w:rPr>
          <w:rFonts w:asciiTheme="minorHAnsi" w:cstheme="minorHAnsi"/>
          <w:lang w:val="en-IN"/>
        </w:rPr>
      </w:pPr>
      <w:r w:rsidRPr="00E95B07">
        <w:rPr>
          <w:rFonts w:asciiTheme="minorHAnsi" w:cstheme="minorHAnsi"/>
          <w:lang w:val="en-IN"/>
        </w:rPr>
        <w:t>Advantages:</w:t>
      </w:r>
      <w:r w:rsidRPr="00E95B07">
        <w:rPr>
          <w:rFonts w:asciiTheme="minorHAnsi" w:cstheme="minorHAnsi"/>
          <w:lang w:val="en-IN"/>
        </w:rPr>
        <w:br/>
        <w:t xml:space="preserve">• </w:t>
      </w:r>
      <w:r w:rsidRPr="00E95B07">
        <w:rPr>
          <w:rFonts w:asciiTheme="minorHAnsi" w:cstheme="minorHAnsi"/>
          <w:b/>
          <w:bCs/>
          <w:lang w:val="en-IN"/>
        </w:rPr>
        <w:t>Interpretable coefficients</w:t>
      </w:r>
      <w:r w:rsidRPr="00E95B07">
        <w:rPr>
          <w:rFonts w:asciiTheme="minorHAnsi" w:cstheme="minorHAnsi"/>
          <w:lang w:val="en-IN"/>
        </w:rPr>
        <w:t>, useful for understanding class separation</w:t>
      </w:r>
      <w:r w:rsidRPr="00E95B07">
        <w:rPr>
          <w:rFonts w:asciiTheme="minorHAnsi" w:cstheme="minorHAnsi"/>
          <w:lang w:val="en-IN"/>
        </w:rPr>
        <w:br/>
        <w:t>• Fast training and inference suitable for real-time deployment</w:t>
      </w:r>
      <w:r w:rsidRPr="00E95B07">
        <w:rPr>
          <w:rFonts w:asciiTheme="minorHAnsi" w:cstheme="minorHAnsi"/>
          <w:lang w:val="en-IN"/>
        </w:rPr>
        <w:br/>
        <w:t xml:space="preserve">• Produces probabilistic outputs (via </w:t>
      </w:r>
      <w:proofErr w:type="spellStart"/>
      <w:r w:rsidRPr="00E95B07">
        <w:rPr>
          <w:rFonts w:asciiTheme="minorHAnsi" w:cstheme="minorHAnsi"/>
          <w:lang w:val="en-IN"/>
        </w:rPr>
        <w:t>softmax</w:t>
      </w:r>
      <w:proofErr w:type="spellEnd"/>
      <w:r w:rsidRPr="00E95B07">
        <w:rPr>
          <w:rFonts w:asciiTheme="minorHAnsi" w:cstheme="minorHAnsi"/>
          <w:lang w:val="en-IN"/>
        </w:rPr>
        <w:t>)</w:t>
      </w:r>
      <w:r w:rsidRPr="00E95B07">
        <w:rPr>
          <w:rFonts w:asciiTheme="minorHAnsi" w:cstheme="minorHAnsi"/>
          <w:lang w:val="en-IN"/>
        </w:rPr>
        <w:br/>
        <w:t>• Helps assess whether complex models offer meaningful improvements</w:t>
      </w:r>
    </w:p>
    <w:p w14:paraId="623E9649" w14:textId="049C3F2F" w:rsidR="00A16011" w:rsidRPr="00E95B07" w:rsidRDefault="00E95B07">
      <w:pPr>
        <w:spacing w:after="210"/>
        <w:rPr>
          <w:rFonts w:asciiTheme="minorHAnsi" w:cstheme="minorHAnsi"/>
          <w:lang w:val="en-IN"/>
        </w:rPr>
      </w:pPr>
      <w:r w:rsidRPr="00E95B07">
        <w:rPr>
          <w:rFonts w:asciiTheme="minorHAnsi" w:cstheme="minorHAnsi"/>
          <w:lang w:val="en-IN"/>
        </w:rPr>
        <w:t>L2 regularization and balanced class weights were applied to enhance generalization</w:t>
      </w:r>
      <w:r w:rsidR="00000000" w:rsidRPr="001B147A">
        <w:rPr>
          <w:rFonts w:asciiTheme="minorHAnsi" w:cstheme="minorHAnsi"/>
        </w:rPr>
        <w:t>.</w:t>
      </w:r>
    </w:p>
    <w:p w14:paraId="16186BA7" w14:textId="77777777" w:rsidR="00A16011" w:rsidRPr="001B147A" w:rsidRDefault="00000000">
      <w:pPr>
        <w:spacing w:before="240" w:line="271" w:lineRule="auto"/>
        <w:rPr>
          <w:rFonts w:asciiTheme="minorHAnsi" w:cstheme="minorHAnsi"/>
        </w:rPr>
      </w:pPr>
      <w:bookmarkStart w:id="14" w:name="bm_4_6_training_and_testing_framework"/>
      <w:r w:rsidRPr="001B147A">
        <w:rPr>
          <w:rFonts w:asciiTheme="minorHAnsi" w:cstheme="minorHAnsi"/>
          <w:b/>
          <w:sz w:val="33"/>
        </w:rPr>
        <w:t>4.6 Training and Testing Framework</w:t>
      </w:r>
      <w:bookmarkEnd w:id="14"/>
    </w:p>
    <w:p w14:paraId="41E6A62E" w14:textId="77777777" w:rsidR="00A16011" w:rsidRPr="001B147A" w:rsidRDefault="00000000">
      <w:pPr>
        <w:spacing w:after="210"/>
        <w:rPr>
          <w:rFonts w:asciiTheme="minorHAnsi" w:cstheme="minorHAnsi"/>
        </w:rPr>
      </w:pPr>
      <w:r w:rsidRPr="001B147A">
        <w:rPr>
          <w:rFonts w:asciiTheme="minorHAnsi" w:cstheme="minorHAnsi"/>
        </w:rPr>
        <w:t>The training process follows standard supervised learning practices:</w:t>
      </w:r>
    </w:p>
    <w:p w14:paraId="48821B9C" w14:textId="77777777" w:rsidR="00A16011" w:rsidRPr="001B147A" w:rsidRDefault="00000000">
      <w:pPr>
        <w:numPr>
          <w:ilvl w:val="0"/>
          <w:numId w:val="7"/>
        </w:numPr>
        <w:spacing w:after="210"/>
        <w:rPr>
          <w:rFonts w:asciiTheme="minorHAnsi" w:cstheme="minorHAnsi"/>
        </w:rPr>
      </w:pPr>
      <w:r w:rsidRPr="001B147A">
        <w:rPr>
          <w:rFonts w:asciiTheme="minorHAnsi" w:cstheme="minorHAnsi"/>
          <w:b/>
        </w:rPr>
        <w:t>Dataset partitioning</w:t>
      </w:r>
      <w:r w:rsidRPr="001B147A">
        <w:rPr>
          <w:rFonts w:asciiTheme="minorHAnsi" w:eastAsia="Georgia" w:cstheme="minorHAnsi"/>
        </w:rPr>
        <w:t>: A labeled dataset of social media comments—each tagged with a ground-truth sentiment label (negative, neutral, or positive)—is split into training (60%) and testing (40%) subsets. Optionally, validation folds or cross-validation may be used for hyperparameter tuning.</w:t>
      </w:r>
    </w:p>
    <w:p w14:paraId="426A14E6" w14:textId="77777777" w:rsidR="00A16011" w:rsidRPr="001B147A" w:rsidRDefault="00000000">
      <w:pPr>
        <w:numPr>
          <w:ilvl w:val="0"/>
          <w:numId w:val="7"/>
        </w:numPr>
        <w:spacing w:after="210"/>
        <w:rPr>
          <w:rFonts w:asciiTheme="minorHAnsi" w:cstheme="minorHAnsi"/>
        </w:rPr>
      </w:pPr>
      <w:r w:rsidRPr="001B147A">
        <w:rPr>
          <w:rFonts w:asciiTheme="minorHAnsi" w:cstheme="minorHAnsi"/>
          <w:b/>
        </w:rPr>
        <w:lastRenderedPageBreak/>
        <w:t>Preprocessing and embedding</w:t>
      </w:r>
      <w:r w:rsidRPr="001B147A">
        <w:rPr>
          <w:rFonts w:asciiTheme="minorHAnsi" w:cstheme="minorHAnsi"/>
        </w:rPr>
        <w:t>: Each comment in the dataset undergoes preprocessing via the preprocessing engine, followed by embedding generation via Universal Sentence Encoder. The resulting 512-dimensional vectors and corresponding labels are passed to the classifier.</w:t>
      </w:r>
    </w:p>
    <w:p w14:paraId="7AB0A49A" w14:textId="77777777" w:rsidR="00A16011" w:rsidRPr="001B147A" w:rsidRDefault="00000000">
      <w:pPr>
        <w:numPr>
          <w:ilvl w:val="0"/>
          <w:numId w:val="7"/>
        </w:numPr>
        <w:spacing w:after="210"/>
        <w:rPr>
          <w:rFonts w:asciiTheme="minorHAnsi" w:cstheme="minorHAnsi"/>
        </w:rPr>
      </w:pPr>
      <w:r w:rsidRPr="001B147A">
        <w:rPr>
          <w:rFonts w:asciiTheme="minorHAnsi" w:cstheme="minorHAnsi"/>
          <w:b/>
        </w:rPr>
        <w:t>Label encoding</w:t>
      </w:r>
      <w:r w:rsidRPr="001B147A">
        <w:rPr>
          <w:rFonts w:asciiTheme="minorHAnsi" w:cstheme="minorHAnsi"/>
        </w:rPr>
        <w:t>: Sentiment categories (e.g., "negative," "neutral," "positive") are encoded into numeric labels (e.g., 0, 1, 2) suitable for the classifier.</w:t>
      </w:r>
    </w:p>
    <w:p w14:paraId="65A79B1C" w14:textId="77777777" w:rsidR="00A16011" w:rsidRPr="001B147A" w:rsidRDefault="00000000">
      <w:pPr>
        <w:numPr>
          <w:ilvl w:val="0"/>
          <w:numId w:val="7"/>
        </w:numPr>
        <w:spacing w:after="210"/>
        <w:rPr>
          <w:rFonts w:asciiTheme="minorHAnsi" w:cstheme="minorHAnsi"/>
        </w:rPr>
      </w:pPr>
      <w:r w:rsidRPr="001B147A">
        <w:rPr>
          <w:rFonts w:asciiTheme="minorHAnsi" w:cstheme="minorHAnsi"/>
          <w:b/>
        </w:rPr>
        <w:t>Model training</w:t>
      </w:r>
      <w:r w:rsidRPr="001B147A">
        <w:rPr>
          <w:rFonts w:asciiTheme="minorHAnsi" w:cstheme="minorHAnsi"/>
        </w:rPr>
        <w:t>: Each classifier optimizes its internal parameters to minimize a loss function (e.g., cross-entropy loss for multi-class classification). Training incorporates regularization, early stopping, and validation-based model selection to prevent overfitting.</w:t>
      </w:r>
    </w:p>
    <w:p w14:paraId="69F6620D" w14:textId="77777777" w:rsidR="00A16011" w:rsidRPr="001B147A" w:rsidRDefault="00000000">
      <w:pPr>
        <w:numPr>
          <w:ilvl w:val="0"/>
          <w:numId w:val="7"/>
        </w:numPr>
        <w:spacing w:after="210"/>
        <w:rPr>
          <w:rFonts w:asciiTheme="minorHAnsi" w:cstheme="minorHAnsi"/>
        </w:rPr>
      </w:pPr>
      <w:r w:rsidRPr="001B147A">
        <w:rPr>
          <w:rFonts w:asciiTheme="minorHAnsi" w:cstheme="minorHAnsi"/>
          <w:b/>
        </w:rPr>
        <w:t>Hyperparameter tuning</w:t>
      </w:r>
      <w:r w:rsidRPr="001B147A">
        <w:rPr>
          <w:rFonts w:asciiTheme="minorHAnsi" w:cstheme="minorHAnsi"/>
        </w:rPr>
        <w:t>: Grid search or random search may identify optimal hyperparameter values for each classifier based on validation metrics.</w:t>
      </w:r>
    </w:p>
    <w:p w14:paraId="2C1C879B" w14:textId="43680290" w:rsidR="00A16011" w:rsidRPr="001B147A" w:rsidRDefault="00000000">
      <w:pPr>
        <w:spacing w:before="240" w:line="271" w:lineRule="auto"/>
        <w:rPr>
          <w:rFonts w:asciiTheme="minorHAnsi" w:cstheme="minorHAnsi"/>
        </w:rPr>
      </w:pPr>
      <w:bookmarkStart w:id="15" w:name="bm_4_7_ensemble_model_construction"/>
      <w:r w:rsidRPr="001B147A">
        <w:rPr>
          <w:rFonts w:asciiTheme="minorHAnsi" w:cstheme="minorHAnsi"/>
          <w:b/>
          <w:sz w:val="33"/>
        </w:rPr>
        <w:t xml:space="preserve">4.7 </w:t>
      </w:r>
      <w:r w:rsidR="00E95B07" w:rsidRPr="00E95B07">
        <w:rPr>
          <w:rFonts w:asciiTheme="minorHAnsi" w:cstheme="minorHAnsi"/>
          <w:b/>
          <w:sz w:val="33"/>
        </w:rPr>
        <w:t>Model Comparison</w:t>
      </w:r>
      <w:bookmarkEnd w:id="15"/>
    </w:p>
    <w:p w14:paraId="46AA4C5A" w14:textId="77777777" w:rsidR="00E95B07" w:rsidRPr="00E95B07" w:rsidRDefault="00E95B07" w:rsidP="00E95B07">
      <w:pPr>
        <w:spacing w:after="210"/>
        <w:rPr>
          <w:rFonts w:asciiTheme="minorHAnsi" w:cstheme="minorHAnsi"/>
          <w:lang w:val="en-IN"/>
        </w:rPr>
      </w:pPr>
      <w:r w:rsidRPr="00E95B07">
        <w:rPr>
          <w:rFonts w:asciiTheme="minorHAnsi" w:cstheme="minorHAnsi"/>
          <w:lang w:val="en-IN"/>
        </w:rPr>
        <w:t>Multiple machine learning classifiers were evaluated using the 512-dimensional semantic embeddings generated by the Universal Sentence Encoder. Each model was trained and tested independently to assess its suitability for multi-class sentiment classification.</w:t>
      </w:r>
    </w:p>
    <w:p w14:paraId="0E3FE7E6" w14:textId="77777777" w:rsidR="00E95B07" w:rsidRPr="00E95B07" w:rsidRDefault="00E95B07" w:rsidP="00E95B07">
      <w:pPr>
        <w:spacing w:after="210"/>
        <w:rPr>
          <w:rFonts w:asciiTheme="minorHAnsi" w:cstheme="minorHAnsi"/>
          <w:b/>
          <w:bCs/>
          <w:lang w:val="en-IN"/>
        </w:rPr>
      </w:pPr>
      <w:r w:rsidRPr="00E95B07">
        <w:rPr>
          <w:rFonts w:asciiTheme="minorHAnsi" w:cstheme="minorHAnsi"/>
          <w:b/>
          <w:bCs/>
          <w:lang w:val="en-IN"/>
        </w:rPr>
        <w:t>Models Compared</w:t>
      </w:r>
    </w:p>
    <w:p w14:paraId="44B015CE" w14:textId="77777777" w:rsidR="00E95B07" w:rsidRPr="00E95B07" w:rsidRDefault="00E95B07" w:rsidP="00E95B07">
      <w:pPr>
        <w:numPr>
          <w:ilvl w:val="0"/>
          <w:numId w:val="23"/>
        </w:numPr>
        <w:spacing w:after="210"/>
        <w:rPr>
          <w:rFonts w:asciiTheme="minorHAnsi" w:cstheme="minorHAnsi"/>
          <w:lang w:val="en-IN"/>
        </w:rPr>
      </w:pPr>
      <w:proofErr w:type="spellStart"/>
      <w:r w:rsidRPr="00E95B07">
        <w:rPr>
          <w:rFonts w:asciiTheme="minorHAnsi" w:cstheme="minorHAnsi"/>
          <w:b/>
          <w:bCs/>
          <w:lang w:val="en-IN"/>
        </w:rPr>
        <w:t>ExtraTrees</w:t>
      </w:r>
      <w:proofErr w:type="spellEnd"/>
      <w:r w:rsidRPr="00E95B07">
        <w:rPr>
          <w:rFonts w:asciiTheme="minorHAnsi" w:cstheme="minorHAnsi"/>
          <w:b/>
          <w:bCs/>
          <w:lang w:val="en-IN"/>
        </w:rPr>
        <w:t xml:space="preserve"> Classifier</w:t>
      </w:r>
    </w:p>
    <w:p w14:paraId="324162F8" w14:textId="77777777" w:rsidR="00E95B07" w:rsidRPr="00E95B07" w:rsidRDefault="00E95B07" w:rsidP="00E95B07">
      <w:pPr>
        <w:numPr>
          <w:ilvl w:val="0"/>
          <w:numId w:val="23"/>
        </w:numPr>
        <w:spacing w:after="210"/>
        <w:rPr>
          <w:rFonts w:asciiTheme="minorHAnsi" w:cstheme="minorHAnsi"/>
          <w:lang w:val="en-IN"/>
        </w:rPr>
      </w:pPr>
      <w:proofErr w:type="spellStart"/>
      <w:r w:rsidRPr="00E95B07">
        <w:rPr>
          <w:rFonts w:asciiTheme="minorHAnsi" w:cstheme="minorHAnsi"/>
          <w:b/>
          <w:bCs/>
          <w:lang w:val="en-IN"/>
        </w:rPr>
        <w:t>CatBoost</w:t>
      </w:r>
      <w:proofErr w:type="spellEnd"/>
      <w:r w:rsidRPr="00E95B07">
        <w:rPr>
          <w:rFonts w:asciiTheme="minorHAnsi" w:cstheme="minorHAnsi"/>
          <w:b/>
          <w:bCs/>
          <w:lang w:val="en-IN"/>
        </w:rPr>
        <w:t xml:space="preserve"> Classifier</w:t>
      </w:r>
    </w:p>
    <w:p w14:paraId="117E837C" w14:textId="77777777" w:rsidR="00E95B07" w:rsidRPr="00E95B07" w:rsidRDefault="00E95B07" w:rsidP="00E95B07">
      <w:pPr>
        <w:numPr>
          <w:ilvl w:val="0"/>
          <w:numId w:val="23"/>
        </w:numPr>
        <w:spacing w:after="210"/>
        <w:rPr>
          <w:rFonts w:asciiTheme="minorHAnsi" w:cstheme="minorHAnsi"/>
          <w:lang w:val="en-IN"/>
        </w:rPr>
      </w:pPr>
      <w:r w:rsidRPr="00E95B07">
        <w:rPr>
          <w:rFonts w:asciiTheme="minorHAnsi" w:cstheme="minorHAnsi"/>
          <w:b/>
          <w:bCs/>
          <w:lang w:val="en-IN"/>
        </w:rPr>
        <w:t>Logistic Regression</w:t>
      </w:r>
    </w:p>
    <w:p w14:paraId="3D86F926" w14:textId="77777777" w:rsidR="00E95B07" w:rsidRPr="00E95B07" w:rsidRDefault="00E95B07" w:rsidP="00E95B07">
      <w:pPr>
        <w:spacing w:after="210"/>
        <w:rPr>
          <w:rFonts w:asciiTheme="minorHAnsi" w:cstheme="minorHAnsi"/>
          <w:b/>
          <w:bCs/>
          <w:lang w:val="en-IN"/>
        </w:rPr>
      </w:pPr>
      <w:r w:rsidRPr="00E95B07">
        <w:rPr>
          <w:rFonts w:asciiTheme="minorHAnsi" w:cstheme="minorHAnsi"/>
          <w:b/>
          <w:bCs/>
          <w:lang w:val="en-IN"/>
        </w:rPr>
        <w:t>Comparison Summary</w:t>
      </w:r>
    </w:p>
    <w:p w14:paraId="7E10FD1E" w14:textId="77777777" w:rsidR="00E95B07" w:rsidRPr="00E95B07" w:rsidRDefault="00E95B07" w:rsidP="00E95B07">
      <w:pPr>
        <w:numPr>
          <w:ilvl w:val="0"/>
          <w:numId w:val="24"/>
        </w:numPr>
        <w:spacing w:after="210"/>
        <w:rPr>
          <w:rFonts w:asciiTheme="minorHAnsi" w:cstheme="minorHAnsi"/>
          <w:lang w:val="en-IN"/>
        </w:rPr>
      </w:pPr>
      <w:proofErr w:type="spellStart"/>
      <w:r w:rsidRPr="00E95B07">
        <w:rPr>
          <w:rFonts w:asciiTheme="minorHAnsi" w:cstheme="minorHAnsi"/>
          <w:lang w:val="en-IN"/>
        </w:rPr>
        <w:t>ExtraTrees</w:t>
      </w:r>
      <w:proofErr w:type="spellEnd"/>
      <w:r w:rsidRPr="00E95B07">
        <w:rPr>
          <w:rFonts w:asciiTheme="minorHAnsi" w:cstheme="minorHAnsi"/>
          <w:lang w:val="en-IN"/>
        </w:rPr>
        <w:t xml:space="preserve"> and </w:t>
      </w:r>
      <w:proofErr w:type="spellStart"/>
      <w:r w:rsidRPr="00E95B07">
        <w:rPr>
          <w:rFonts w:asciiTheme="minorHAnsi" w:cstheme="minorHAnsi"/>
          <w:lang w:val="en-IN"/>
        </w:rPr>
        <w:t>CatBoost</w:t>
      </w:r>
      <w:proofErr w:type="spellEnd"/>
      <w:r w:rsidRPr="00E95B07">
        <w:rPr>
          <w:rFonts w:asciiTheme="minorHAnsi" w:cstheme="minorHAnsi"/>
          <w:lang w:val="en-IN"/>
        </w:rPr>
        <w:t xml:space="preserve"> achieved the highest accuracy (</w:t>
      </w:r>
      <w:r w:rsidRPr="00E95B07">
        <w:rPr>
          <w:rFonts w:asciiTheme="minorHAnsi" w:cstheme="minorHAnsi"/>
          <w:b/>
          <w:bCs/>
          <w:lang w:val="en-IN"/>
        </w:rPr>
        <w:t>~88.88%</w:t>
      </w:r>
      <w:r w:rsidRPr="00E95B07">
        <w:rPr>
          <w:rFonts w:asciiTheme="minorHAnsi" w:cstheme="minorHAnsi"/>
          <w:lang w:val="en-IN"/>
        </w:rPr>
        <w:t>), demonstrating strong capability in leveraging semantic embeddings.</w:t>
      </w:r>
    </w:p>
    <w:p w14:paraId="6CCB71B0" w14:textId="77777777" w:rsidR="00E95B07" w:rsidRPr="00E95B07" w:rsidRDefault="00E95B07" w:rsidP="00E95B07">
      <w:pPr>
        <w:numPr>
          <w:ilvl w:val="0"/>
          <w:numId w:val="24"/>
        </w:numPr>
        <w:spacing w:after="210"/>
        <w:rPr>
          <w:rFonts w:asciiTheme="minorHAnsi" w:cstheme="minorHAnsi"/>
          <w:lang w:val="en-IN"/>
        </w:rPr>
      </w:pPr>
      <w:r w:rsidRPr="00E95B07">
        <w:rPr>
          <w:rFonts w:asciiTheme="minorHAnsi" w:cstheme="minorHAnsi"/>
          <w:lang w:val="en-IN"/>
        </w:rPr>
        <w:t>Logistic Regression performed competitively (</w:t>
      </w:r>
      <w:r w:rsidRPr="00E95B07">
        <w:rPr>
          <w:rFonts w:asciiTheme="minorHAnsi" w:cstheme="minorHAnsi"/>
          <w:b/>
          <w:bCs/>
          <w:lang w:val="en-IN"/>
        </w:rPr>
        <w:t>~87.65%</w:t>
      </w:r>
      <w:r w:rsidRPr="00E95B07">
        <w:rPr>
          <w:rFonts w:asciiTheme="minorHAnsi" w:cstheme="minorHAnsi"/>
          <w:lang w:val="en-IN"/>
        </w:rPr>
        <w:t>), validating its role as an effective baseline for linear separation in embedding space.</w:t>
      </w:r>
    </w:p>
    <w:p w14:paraId="53D56EA3" w14:textId="77777777" w:rsidR="00E95B07" w:rsidRPr="00E95B07" w:rsidRDefault="00E95B07" w:rsidP="00E95B07">
      <w:pPr>
        <w:numPr>
          <w:ilvl w:val="0"/>
          <w:numId w:val="24"/>
        </w:numPr>
        <w:spacing w:after="210"/>
        <w:rPr>
          <w:rFonts w:asciiTheme="minorHAnsi" w:cstheme="minorHAnsi"/>
          <w:lang w:val="en-IN"/>
        </w:rPr>
      </w:pPr>
      <w:r w:rsidRPr="00E95B07">
        <w:rPr>
          <w:rFonts w:asciiTheme="minorHAnsi" w:cstheme="minorHAnsi"/>
          <w:lang w:val="en-IN"/>
        </w:rPr>
        <w:t>All three models achieved high ROC-AUC values (</w:t>
      </w:r>
      <w:r w:rsidRPr="00E95B07">
        <w:rPr>
          <w:rFonts w:asciiTheme="minorHAnsi" w:cstheme="minorHAnsi"/>
          <w:b/>
          <w:bCs/>
          <w:lang w:val="en-IN"/>
        </w:rPr>
        <w:t>0.95–0.99</w:t>
      </w:r>
      <w:r w:rsidRPr="00E95B07">
        <w:rPr>
          <w:rFonts w:asciiTheme="minorHAnsi" w:cstheme="minorHAnsi"/>
          <w:lang w:val="en-IN"/>
        </w:rPr>
        <w:t>), indicating strong class separability.</w:t>
      </w:r>
    </w:p>
    <w:p w14:paraId="3E024D3D" w14:textId="77777777" w:rsidR="00E95B07" w:rsidRPr="00E95B07" w:rsidRDefault="00E95B07" w:rsidP="00E95B07">
      <w:pPr>
        <w:spacing w:after="210"/>
        <w:rPr>
          <w:rFonts w:asciiTheme="minorHAnsi" w:cstheme="minorHAnsi"/>
          <w:b/>
          <w:bCs/>
          <w:lang w:val="en-IN"/>
        </w:rPr>
      </w:pPr>
      <w:r w:rsidRPr="00E95B07">
        <w:rPr>
          <w:rFonts w:asciiTheme="minorHAnsi" w:cstheme="minorHAnsi"/>
          <w:b/>
          <w:bCs/>
          <w:lang w:val="en-IN"/>
        </w:rPr>
        <w:t>Key Insight</w:t>
      </w:r>
    </w:p>
    <w:p w14:paraId="0D01EA10" w14:textId="43DCDD20" w:rsidR="00A16011" w:rsidRPr="00E95B07" w:rsidRDefault="00E95B07">
      <w:pPr>
        <w:spacing w:after="210"/>
        <w:rPr>
          <w:rFonts w:asciiTheme="minorHAnsi" w:cstheme="minorHAnsi"/>
          <w:lang w:val="en-IN"/>
        </w:rPr>
      </w:pPr>
      <w:r w:rsidRPr="00E95B07">
        <w:rPr>
          <w:rFonts w:asciiTheme="minorHAnsi" w:cstheme="minorHAnsi"/>
          <w:lang w:val="en-IN"/>
        </w:rPr>
        <w:t xml:space="preserve">Instead of relying on a single algorithm, evaluating multiple classifiers provided a deeper understanding of how semantic embeddings interact with different learning paradigms (tree-based, boosting-based, and linear models). </w:t>
      </w:r>
      <w:proofErr w:type="spellStart"/>
      <w:r w:rsidRPr="00E95B07">
        <w:rPr>
          <w:rFonts w:asciiTheme="minorHAnsi" w:cstheme="minorHAnsi"/>
          <w:lang w:val="en-IN"/>
        </w:rPr>
        <w:t>ExtraTrees</w:t>
      </w:r>
      <w:proofErr w:type="spellEnd"/>
      <w:r w:rsidRPr="00E95B07">
        <w:rPr>
          <w:rFonts w:asciiTheme="minorHAnsi" w:cstheme="minorHAnsi"/>
          <w:lang w:val="en-IN"/>
        </w:rPr>
        <w:t xml:space="preserve"> and </w:t>
      </w:r>
      <w:proofErr w:type="spellStart"/>
      <w:r w:rsidRPr="00E95B07">
        <w:rPr>
          <w:rFonts w:asciiTheme="minorHAnsi" w:cstheme="minorHAnsi"/>
          <w:lang w:val="en-IN"/>
        </w:rPr>
        <w:t>CatBoost</w:t>
      </w:r>
      <w:proofErr w:type="spellEnd"/>
      <w:r w:rsidRPr="00E95B07">
        <w:rPr>
          <w:rFonts w:asciiTheme="minorHAnsi" w:cstheme="minorHAnsi"/>
          <w:lang w:val="en-IN"/>
        </w:rPr>
        <w:t xml:space="preserve"> emerged as the most robust for this dataset</w:t>
      </w:r>
      <w:r w:rsidR="00000000" w:rsidRPr="001B147A">
        <w:rPr>
          <w:rFonts w:asciiTheme="minorHAnsi" w:cstheme="minorHAnsi"/>
        </w:rPr>
        <w:t>.</w:t>
      </w:r>
    </w:p>
    <w:p w14:paraId="1D7D106D" w14:textId="77777777" w:rsidR="00A16011" w:rsidRPr="001B147A" w:rsidRDefault="00000000">
      <w:pPr>
        <w:spacing w:before="240" w:line="271" w:lineRule="auto"/>
        <w:rPr>
          <w:rFonts w:asciiTheme="minorHAnsi" w:cstheme="minorHAnsi"/>
        </w:rPr>
      </w:pPr>
      <w:bookmarkStart w:id="16" w:name="bm_4_8_performance_evaluation_metrics"/>
      <w:r w:rsidRPr="001B147A">
        <w:rPr>
          <w:rFonts w:asciiTheme="minorHAnsi" w:cstheme="minorHAnsi"/>
          <w:b/>
          <w:sz w:val="33"/>
        </w:rPr>
        <w:t>4.8 Performance Evaluation Metrics</w:t>
      </w:r>
      <w:bookmarkEnd w:id="16"/>
    </w:p>
    <w:p w14:paraId="61EBEA4E" w14:textId="77777777" w:rsidR="00A16011" w:rsidRPr="001B147A" w:rsidRDefault="00000000">
      <w:pPr>
        <w:spacing w:after="210"/>
        <w:rPr>
          <w:rFonts w:asciiTheme="minorHAnsi" w:cstheme="minorHAnsi"/>
        </w:rPr>
      </w:pPr>
      <w:r w:rsidRPr="001B147A">
        <w:rPr>
          <w:rFonts w:asciiTheme="minorHAnsi" w:cstheme="minorHAnsi"/>
        </w:rPr>
        <w:t>Model performance is quantified using the following metrics computed on the test subset:</w:t>
      </w:r>
    </w:p>
    <w:p w14:paraId="3288A1D5" w14:textId="77777777" w:rsidR="00A16011" w:rsidRPr="001B147A" w:rsidRDefault="00000000">
      <w:pPr>
        <w:numPr>
          <w:ilvl w:val="0"/>
          <w:numId w:val="9"/>
        </w:numPr>
        <w:rPr>
          <w:rFonts w:asciiTheme="minorHAnsi" w:cstheme="minorHAnsi"/>
        </w:rPr>
      </w:pPr>
      <w:r w:rsidRPr="001B147A">
        <w:rPr>
          <w:rFonts w:asciiTheme="minorHAnsi" w:cstheme="minorHAnsi"/>
          <w:b/>
        </w:rPr>
        <w:t>Accuracy</w:t>
      </w:r>
      <w:r w:rsidRPr="001B147A">
        <w:rPr>
          <w:rFonts w:asciiTheme="minorHAnsi" w:cstheme="minorHAnsi"/>
        </w:rPr>
        <w:t>: Fraction of predictions matching ground truth.</w:t>
      </w:r>
    </w:p>
    <w:p w14:paraId="3EB526A5" w14:textId="77777777" w:rsidR="00A16011" w:rsidRPr="001B147A" w:rsidRDefault="00000000">
      <w:pPr>
        <w:numPr>
          <w:ilvl w:val="0"/>
          <w:numId w:val="9"/>
        </w:numPr>
        <w:rPr>
          <w:rFonts w:asciiTheme="minorHAnsi" w:cstheme="minorHAnsi"/>
        </w:rPr>
      </w:pPr>
      <w:r w:rsidRPr="001B147A">
        <w:rPr>
          <w:rFonts w:asciiTheme="minorHAnsi" w:cstheme="minorHAnsi"/>
          <w:b/>
        </w:rPr>
        <w:lastRenderedPageBreak/>
        <w:t>Precision</w:t>
      </w:r>
      <w:r w:rsidRPr="001B147A">
        <w:rPr>
          <w:rFonts w:asciiTheme="minorHAnsi" w:cstheme="minorHAnsi"/>
        </w:rPr>
        <w:t>: For each class, fraction of predicted positives that are true positives.</w:t>
      </w:r>
    </w:p>
    <w:p w14:paraId="46985F9C" w14:textId="77777777" w:rsidR="00A16011" w:rsidRPr="001B147A" w:rsidRDefault="00000000">
      <w:pPr>
        <w:numPr>
          <w:ilvl w:val="0"/>
          <w:numId w:val="9"/>
        </w:numPr>
        <w:rPr>
          <w:rFonts w:asciiTheme="minorHAnsi" w:cstheme="minorHAnsi"/>
        </w:rPr>
      </w:pPr>
      <w:r w:rsidRPr="001B147A">
        <w:rPr>
          <w:rFonts w:asciiTheme="minorHAnsi" w:cstheme="minorHAnsi"/>
          <w:b/>
        </w:rPr>
        <w:t>Recall</w:t>
      </w:r>
      <w:r w:rsidRPr="001B147A">
        <w:rPr>
          <w:rFonts w:asciiTheme="minorHAnsi" w:cstheme="minorHAnsi"/>
        </w:rPr>
        <w:t>: For each class, fraction of true positives correctly identified.</w:t>
      </w:r>
    </w:p>
    <w:p w14:paraId="5E98AB14" w14:textId="77777777" w:rsidR="00A16011" w:rsidRPr="001B147A" w:rsidRDefault="00000000">
      <w:pPr>
        <w:numPr>
          <w:ilvl w:val="0"/>
          <w:numId w:val="9"/>
        </w:numPr>
        <w:rPr>
          <w:rFonts w:asciiTheme="minorHAnsi" w:cstheme="minorHAnsi"/>
        </w:rPr>
      </w:pPr>
      <w:r w:rsidRPr="001B147A">
        <w:rPr>
          <w:rFonts w:asciiTheme="minorHAnsi" w:cstheme="minorHAnsi"/>
          <w:b/>
        </w:rPr>
        <w:t>F1-score</w:t>
      </w:r>
      <w:r w:rsidRPr="001B147A">
        <w:rPr>
          <w:rFonts w:asciiTheme="minorHAnsi" w:cstheme="minorHAnsi"/>
        </w:rPr>
        <w:t>: Harmonic mean of precision and recall per class.</w:t>
      </w:r>
    </w:p>
    <w:p w14:paraId="21E7FC14" w14:textId="77777777" w:rsidR="00A16011" w:rsidRPr="001B147A" w:rsidRDefault="00000000">
      <w:pPr>
        <w:numPr>
          <w:ilvl w:val="0"/>
          <w:numId w:val="9"/>
        </w:numPr>
        <w:rPr>
          <w:rFonts w:asciiTheme="minorHAnsi" w:cstheme="minorHAnsi"/>
        </w:rPr>
      </w:pPr>
      <w:r w:rsidRPr="001B147A">
        <w:rPr>
          <w:rFonts w:asciiTheme="minorHAnsi" w:cstheme="minorHAnsi"/>
          <w:b/>
        </w:rPr>
        <w:t>Confusion matrix</w:t>
      </w:r>
      <w:r w:rsidRPr="001B147A">
        <w:rPr>
          <w:rFonts w:asciiTheme="minorHAnsi" w:eastAsia="Georgia" w:cstheme="minorHAnsi"/>
        </w:rPr>
        <w:t>: 3×3 table showing true vs. predicted labels for each sentiment class.</w:t>
      </w:r>
    </w:p>
    <w:p w14:paraId="5BBE4EA0" w14:textId="77777777" w:rsidR="00A16011" w:rsidRPr="001B147A" w:rsidRDefault="00000000">
      <w:pPr>
        <w:numPr>
          <w:ilvl w:val="0"/>
          <w:numId w:val="9"/>
        </w:numPr>
        <w:rPr>
          <w:rFonts w:asciiTheme="minorHAnsi" w:cstheme="minorHAnsi"/>
        </w:rPr>
      </w:pPr>
      <w:r w:rsidRPr="001B147A">
        <w:rPr>
          <w:rFonts w:asciiTheme="minorHAnsi" w:cstheme="minorHAnsi"/>
          <w:b/>
        </w:rPr>
        <w:t>Receiver Operating Characteristic (ROC) curve</w:t>
      </w:r>
      <w:r w:rsidRPr="001B147A">
        <w:rPr>
          <w:rFonts w:asciiTheme="minorHAnsi" w:cstheme="minorHAnsi"/>
        </w:rPr>
        <w:t>: True positive rate vs. false positive rate at varying decision thresholds, computed per class.</w:t>
      </w:r>
    </w:p>
    <w:p w14:paraId="2EDB3548" w14:textId="77777777" w:rsidR="00A16011" w:rsidRDefault="00000000">
      <w:pPr>
        <w:numPr>
          <w:ilvl w:val="0"/>
          <w:numId w:val="9"/>
        </w:numPr>
        <w:rPr>
          <w:rFonts w:asciiTheme="minorHAnsi" w:cstheme="minorHAnsi"/>
        </w:rPr>
      </w:pPr>
      <w:r w:rsidRPr="001B147A">
        <w:rPr>
          <w:rFonts w:asciiTheme="minorHAnsi" w:cstheme="minorHAnsi"/>
          <w:b/>
        </w:rPr>
        <w:t>Area Under the Curve (AUC)</w:t>
      </w:r>
      <w:r w:rsidRPr="001B147A">
        <w:rPr>
          <w:rFonts w:asciiTheme="minorHAnsi" w:cstheme="minorHAnsi"/>
        </w:rPr>
        <w:t>: Scalar measure of model discrimination ability, ranging from 0 to 1.</w:t>
      </w:r>
    </w:p>
    <w:p w14:paraId="7536FADE" w14:textId="38640941" w:rsidR="001942D4" w:rsidRPr="001B147A" w:rsidRDefault="001942D4" w:rsidP="001942D4">
      <w:pPr>
        <w:ind w:left="720"/>
        <w:rPr>
          <w:rFonts w:asciiTheme="minorHAnsi" w:cstheme="minorHAnsi"/>
        </w:rPr>
      </w:pPr>
      <w:r>
        <w:rPr>
          <w:rFonts w:asciiTheme="minorHAnsi" w:cstheme="minorHAnsi"/>
          <w:noProof/>
        </w:rPr>
        <w:drawing>
          <wp:inline distT="0" distB="0" distL="0" distR="0" wp14:anchorId="2ADC27B2" wp14:editId="23914F77">
            <wp:extent cx="4503420" cy="3377565"/>
            <wp:effectExtent l="0" t="0" r="0" b="0"/>
            <wp:docPr id="324304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4219" name="Picture 324304219"/>
                    <pic:cNvPicPr/>
                  </pic:nvPicPr>
                  <pic:blipFill>
                    <a:blip r:embed="rId7">
                      <a:extLst>
                        <a:ext uri="{28A0092B-C50C-407E-A947-70E740481C1C}">
                          <a14:useLocalDpi xmlns:a14="http://schemas.microsoft.com/office/drawing/2010/main" val="0"/>
                        </a:ext>
                      </a:extLst>
                    </a:blip>
                    <a:stretch>
                      <a:fillRect/>
                    </a:stretch>
                  </pic:blipFill>
                  <pic:spPr>
                    <a:xfrm>
                      <a:off x="0" y="0"/>
                      <a:ext cx="4503420" cy="3377565"/>
                    </a:xfrm>
                    <a:prstGeom prst="rect">
                      <a:avLst/>
                    </a:prstGeom>
                  </pic:spPr>
                </pic:pic>
              </a:graphicData>
            </a:graphic>
          </wp:inline>
        </w:drawing>
      </w:r>
    </w:p>
    <w:p w14:paraId="67F5AF03" w14:textId="22703005" w:rsidR="001942D4" w:rsidRDefault="001942D4">
      <w:pPr>
        <w:spacing w:before="240" w:line="271" w:lineRule="auto"/>
        <w:rPr>
          <w:rFonts w:asciiTheme="minorHAnsi" w:cstheme="minorHAnsi"/>
          <w:b/>
          <w:sz w:val="33"/>
        </w:rPr>
      </w:pPr>
      <w:bookmarkStart w:id="17" w:name="bm_4_9_explainability_and_visualization"/>
      <w:r>
        <w:rPr>
          <w:rFonts w:asciiTheme="minorHAnsi" w:cstheme="minorHAnsi"/>
          <w:b/>
          <w:noProof/>
          <w:sz w:val="33"/>
        </w:rPr>
        <w:lastRenderedPageBreak/>
        <w:drawing>
          <wp:anchor distT="0" distB="0" distL="114300" distR="114300" simplePos="0" relativeHeight="251658240" behindDoc="0" locked="0" layoutInCell="1" allowOverlap="1" wp14:anchorId="1D39351A" wp14:editId="0B668120">
            <wp:simplePos x="0" y="0"/>
            <wp:positionH relativeFrom="column">
              <wp:posOffset>564515</wp:posOffset>
            </wp:positionH>
            <wp:positionV relativeFrom="paragraph">
              <wp:posOffset>120650</wp:posOffset>
            </wp:positionV>
            <wp:extent cx="4309972" cy="3397885"/>
            <wp:effectExtent l="0" t="0" r="0" b="0"/>
            <wp:wrapSquare wrapText="bothSides"/>
            <wp:docPr id="1671489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89866" name="Picture 1671489866"/>
                    <pic:cNvPicPr/>
                  </pic:nvPicPr>
                  <pic:blipFill>
                    <a:blip r:embed="rId8">
                      <a:extLst>
                        <a:ext uri="{28A0092B-C50C-407E-A947-70E740481C1C}">
                          <a14:useLocalDpi xmlns:a14="http://schemas.microsoft.com/office/drawing/2010/main" val="0"/>
                        </a:ext>
                      </a:extLst>
                    </a:blip>
                    <a:stretch>
                      <a:fillRect/>
                    </a:stretch>
                  </pic:blipFill>
                  <pic:spPr>
                    <a:xfrm>
                      <a:off x="0" y="0"/>
                      <a:ext cx="4309972" cy="339788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cstheme="minorHAnsi"/>
          <w:b/>
          <w:sz w:val="33"/>
        </w:rPr>
        <w:br/>
      </w:r>
      <w:r w:rsidRPr="001B147A">
        <w:rPr>
          <w:rFonts w:asciiTheme="minorHAnsi" w:cstheme="minorHAnsi"/>
          <w:b/>
          <w:sz w:val="33"/>
        </w:rPr>
        <w:t xml:space="preserve"> </w:t>
      </w:r>
    </w:p>
    <w:p w14:paraId="006E4533" w14:textId="77777777" w:rsidR="001942D4" w:rsidRDefault="001942D4">
      <w:pPr>
        <w:spacing w:before="240" w:line="271" w:lineRule="auto"/>
        <w:rPr>
          <w:rFonts w:asciiTheme="minorHAnsi" w:cstheme="minorHAnsi"/>
          <w:b/>
          <w:sz w:val="33"/>
        </w:rPr>
      </w:pPr>
    </w:p>
    <w:p w14:paraId="303CE617" w14:textId="77777777" w:rsidR="001942D4" w:rsidRDefault="001942D4">
      <w:pPr>
        <w:spacing w:before="240" w:line="271" w:lineRule="auto"/>
        <w:rPr>
          <w:rFonts w:asciiTheme="minorHAnsi" w:cstheme="minorHAnsi"/>
          <w:b/>
          <w:sz w:val="33"/>
        </w:rPr>
      </w:pPr>
    </w:p>
    <w:p w14:paraId="49CB5E93" w14:textId="77777777" w:rsidR="001942D4" w:rsidRDefault="001942D4">
      <w:pPr>
        <w:spacing w:before="240" w:line="271" w:lineRule="auto"/>
        <w:rPr>
          <w:rFonts w:asciiTheme="minorHAnsi" w:cstheme="minorHAnsi"/>
          <w:b/>
          <w:sz w:val="33"/>
        </w:rPr>
      </w:pPr>
    </w:p>
    <w:p w14:paraId="5BA0B2A4" w14:textId="77777777" w:rsidR="001942D4" w:rsidRDefault="001942D4">
      <w:pPr>
        <w:spacing w:before="240" w:line="271" w:lineRule="auto"/>
        <w:rPr>
          <w:rFonts w:asciiTheme="minorHAnsi" w:cstheme="minorHAnsi"/>
          <w:b/>
          <w:sz w:val="33"/>
        </w:rPr>
      </w:pPr>
    </w:p>
    <w:p w14:paraId="2A97C6E0" w14:textId="19F809E7" w:rsidR="00A16011" w:rsidRPr="001B147A" w:rsidRDefault="00000000">
      <w:pPr>
        <w:spacing w:before="240" w:line="271" w:lineRule="auto"/>
        <w:rPr>
          <w:rFonts w:asciiTheme="minorHAnsi" w:cstheme="minorHAnsi"/>
        </w:rPr>
      </w:pPr>
      <w:r w:rsidRPr="001B147A">
        <w:rPr>
          <w:rFonts w:asciiTheme="minorHAnsi" w:cstheme="minorHAnsi"/>
          <w:b/>
          <w:sz w:val="33"/>
        </w:rPr>
        <w:t>Explainability and Visualization</w:t>
      </w:r>
      <w:bookmarkEnd w:id="17"/>
    </w:p>
    <w:p w14:paraId="1BB5504D" w14:textId="77777777" w:rsidR="00A16011" w:rsidRPr="001B147A" w:rsidRDefault="00000000">
      <w:pPr>
        <w:spacing w:after="210"/>
        <w:rPr>
          <w:rFonts w:asciiTheme="minorHAnsi" w:cstheme="minorHAnsi"/>
        </w:rPr>
      </w:pPr>
      <w:r w:rsidRPr="001B147A">
        <w:rPr>
          <w:rFonts w:asciiTheme="minorHAnsi" w:cstheme="minorHAnsi"/>
        </w:rPr>
        <w:t>A performance analyzer module generates visualizations for model interpretation:</w:t>
      </w:r>
    </w:p>
    <w:p w14:paraId="15D6540C" w14:textId="77777777" w:rsidR="00A16011" w:rsidRPr="001B147A" w:rsidRDefault="00000000">
      <w:pPr>
        <w:numPr>
          <w:ilvl w:val="0"/>
          <w:numId w:val="10"/>
        </w:numPr>
        <w:rPr>
          <w:rFonts w:asciiTheme="minorHAnsi" w:cstheme="minorHAnsi"/>
        </w:rPr>
      </w:pPr>
      <w:r w:rsidRPr="001B147A">
        <w:rPr>
          <w:rFonts w:asciiTheme="minorHAnsi" w:cstheme="minorHAnsi"/>
          <w:b/>
        </w:rPr>
        <w:t>Confusion matrices</w:t>
      </w:r>
      <w:r w:rsidRPr="001B147A">
        <w:rPr>
          <w:rFonts w:asciiTheme="minorHAnsi" w:cstheme="minorHAnsi"/>
        </w:rPr>
        <w:t>: Color-coded heat maps showing classification patterns and error distributions.</w:t>
      </w:r>
    </w:p>
    <w:p w14:paraId="5A62FB11" w14:textId="77777777" w:rsidR="00A16011" w:rsidRPr="001B147A" w:rsidRDefault="00000000">
      <w:pPr>
        <w:numPr>
          <w:ilvl w:val="0"/>
          <w:numId w:val="10"/>
        </w:numPr>
        <w:rPr>
          <w:rFonts w:asciiTheme="minorHAnsi" w:cstheme="minorHAnsi"/>
        </w:rPr>
      </w:pPr>
      <w:r w:rsidRPr="001B147A">
        <w:rPr>
          <w:rFonts w:asciiTheme="minorHAnsi" w:cstheme="minorHAnsi"/>
          <w:b/>
        </w:rPr>
        <w:t>ROC curves</w:t>
      </w:r>
      <w:r w:rsidRPr="001B147A">
        <w:rPr>
          <w:rFonts w:asciiTheme="minorHAnsi" w:cstheme="minorHAnsi"/>
        </w:rPr>
        <w:t>: Per-class ROC curves and macro-averaged ROC curve, enabling discrimination threshold analysis.</w:t>
      </w:r>
    </w:p>
    <w:p w14:paraId="2246A98C" w14:textId="77777777" w:rsidR="00A16011" w:rsidRPr="001B147A" w:rsidRDefault="00000000">
      <w:pPr>
        <w:numPr>
          <w:ilvl w:val="0"/>
          <w:numId w:val="10"/>
        </w:numPr>
        <w:rPr>
          <w:rFonts w:asciiTheme="minorHAnsi" w:cstheme="minorHAnsi"/>
        </w:rPr>
      </w:pPr>
      <w:r w:rsidRPr="001B147A">
        <w:rPr>
          <w:rFonts w:asciiTheme="minorHAnsi" w:cstheme="minorHAnsi"/>
          <w:b/>
        </w:rPr>
        <w:t>AUC scores</w:t>
      </w:r>
      <w:r w:rsidRPr="001B147A">
        <w:rPr>
          <w:rFonts w:asciiTheme="minorHAnsi" w:cstheme="minorHAnsi"/>
        </w:rPr>
        <w:t>: Per-class and macro-averaged AUC values quantifying discriminative performance.</w:t>
      </w:r>
    </w:p>
    <w:p w14:paraId="0BE328B1" w14:textId="77777777" w:rsidR="00A16011" w:rsidRPr="001B147A" w:rsidRDefault="00000000">
      <w:pPr>
        <w:spacing w:after="210"/>
        <w:rPr>
          <w:rFonts w:asciiTheme="minorHAnsi" w:cstheme="minorHAnsi"/>
        </w:rPr>
      </w:pPr>
      <w:r w:rsidRPr="001B147A">
        <w:rPr>
          <w:rFonts w:asciiTheme="minorHAnsi" w:cstheme="minorHAnsi"/>
        </w:rPr>
        <w:t>These visualizations are rendered on an output dashboard accessible to data analysts, brand managers, and other stakeholders.</w:t>
      </w:r>
    </w:p>
    <w:p w14:paraId="249CD70F" w14:textId="77777777" w:rsidR="00A16011" w:rsidRPr="001B147A" w:rsidRDefault="00000000">
      <w:pPr>
        <w:rPr>
          <w:rFonts w:asciiTheme="minorHAnsi" w:cstheme="minorHAnsi"/>
        </w:rPr>
      </w:pPr>
      <w:r>
        <w:rPr>
          <w:rFonts w:asciiTheme="minorHAnsi" w:cstheme="minorHAnsi"/>
          <w:noProof/>
        </w:rPr>
        <w:pict w14:anchorId="0D7C9882">
          <v:rect id="_x0000_i1031" alt="" style="width:434.5pt;height:.05pt;mso-width-percent:0;mso-height-percent:0;mso-width-percent:0;mso-height-percent:0" o:hralign="center" o:hrstd="t" o:hr="t"/>
        </w:pict>
      </w:r>
    </w:p>
    <w:p w14:paraId="2FF31C3D" w14:textId="7909BBF7" w:rsidR="00A16011" w:rsidRPr="00332D9B" w:rsidRDefault="00000000">
      <w:pPr>
        <w:spacing w:before="240" w:line="271" w:lineRule="auto"/>
        <w:rPr>
          <w:rFonts w:asciiTheme="minorHAnsi" w:cstheme="minorHAnsi"/>
          <w:color w:val="2F5496" w:themeColor="accent1" w:themeShade="BF"/>
        </w:rPr>
      </w:pPr>
      <w:bookmarkStart w:id="18" w:name="bm_5_system_architecture_system_a_57ed7f"/>
      <w:r w:rsidRPr="00332D9B">
        <w:rPr>
          <w:rFonts w:asciiTheme="minorHAnsi" w:eastAsia="Georgia" w:cstheme="minorHAnsi"/>
          <w:b/>
          <w:color w:val="2F5496" w:themeColor="accent1" w:themeShade="BF"/>
          <w:sz w:val="42"/>
        </w:rPr>
        <w:t>5. System Architecture</w:t>
      </w:r>
      <w:bookmarkEnd w:id="18"/>
    </w:p>
    <w:p w14:paraId="1C8F1612" w14:textId="77777777" w:rsidR="00A16011" w:rsidRPr="001B147A" w:rsidRDefault="00000000">
      <w:pPr>
        <w:spacing w:before="240" w:line="271" w:lineRule="auto"/>
        <w:rPr>
          <w:rFonts w:asciiTheme="minorHAnsi" w:cstheme="minorHAnsi"/>
        </w:rPr>
      </w:pPr>
      <w:bookmarkStart w:id="19" w:name="bm_5_1_modular_system_design"/>
      <w:r w:rsidRPr="001B147A">
        <w:rPr>
          <w:rFonts w:asciiTheme="minorHAnsi" w:cstheme="minorHAnsi"/>
          <w:b/>
          <w:sz w:val="33"/>
        </w:rPr>
        <w:t>5.1 Modular System Design</w:t>
      </w:r>
      <w:bookmarkEnd w:id="19"/>
    </w:p>
    <w:p w14:paraId="384E7613" w14:textId="77777777" w:rsidR="00A16011" w:rsidRDefault="00000000">
      <w:pPr>
        <w:spacing w:after="210"/>
        <w:rPr>
          <w:rFonts w:asciiTheme="minorHAnsi" w:cstheme="minorHAnsi"/>
        </w:rPr>
      </w:pPr>
      <w:r w:rsidRPr="001B147A">
        <w:rPr>
          <w:rFonts w:asciiTheme="minorHAnsi" w:cstheme="minorHAnsi"/>
        </w:rPr>
        <w:t>The system architecture comprises interconnected functional modules operating on a data processing pipeline:</w:t>
      </w:r>
    </w:p>
    <w:p w14:paraId="1BB7E43D" w14:textId="561B56B3" w:rsidR="001942D4" w:rsidRPr="001B147A" w:rsidRDefault="001942D4">
      <w:pPr>
        <w:spacing w:after="210"/>
        <w:rPr>
          <w:rFonts w:asciiTheme="minorHAnsi" w:cstheme="minorHAnsi"/>
        </w:rPr>
      </w:pPr>
      <w:r>
        <w:rPr>
          <w:rFonts w:asciiTheme="minorHAnsi" w:cstheme="minorHAnsi"/>
          <w:noProof/>
        </w:rPr>
        <w:lastRenderedPageBreak/>
        <w:drawing>
          <wp:inline distT="0" distB="0" distL="0" distR="0" wp14:anchorId="71D9FBCC" wp14:editId="352DFDC6">
            <wp:extent cx="4343649" cy="2895600"/>
            <wp:effectExtent l="0" t="0" r="0" b="0"/>
            <wp:docPr id="6856750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5090" name="Picture 685675090"/>
                    <pic:cNvPicPr/>
                  </pic:nvPicPr>
                  <pic:blipFill>
                    <a:blip r:embed="rId9"/>
                    <a:stretch>
                      <a:fillRect/>
                    </a:stretch>
                  </pic:blipFill>
                  <pic:spPr>
                    <a:xfrm>
                      <a:off x="0" y="0"/>
                      <a:ext cx="4352632" cy="2901588"/>
                    </a:xfrm>
                    <a:prstGeom prst="rect">
                      <a:avLst/>
                    </a:prstGeom>
                  </pic:spPr>
                </pic:pic>
              </a:graphicData>
            </a:graphic>
          </wp:inline>
        </w:drawing>
      </w:r>
    </w:p>
    <w:p w14:paraId="35147FF5" w14:textId="37C07D62" w:rsidR="00A16011" w:rsidRPr="001B147A" w:rsidRDefault="00A16011">
      <w:pPr>
        <w:spacing w:after="210"/>
        <w:rPr>
          <w:rFonts w:asciiTheme="minorHAnsi" w:cstheme="minorHAnsi"/>
        </w:rPr>
      </w:pPr>
    </w:p>
    <w:p w14:paraId="6E7DB7A9" w14:textId="77777777" w:rsidR="00A16011" w:rsidRPr="001B147A" w:rsidRDefault="00000000">
      <w:pPr>
        <w:spacing w:before="240" w:line="271" w:lineRule="auto"/>
        <w:rPr>
          <w:rFonts w:asciiTheme="minorHAnsi" w:cstheme="minorHAnsi"/>
        </w:rPr>
      </w:pPr>
      <w:bookmarkStart w:id="20" w:name="bm_5_2_data_flow"/>
      <w:r w:rsidRPr="001B147A">
        <w:rPr>
          <w:rFonts w:asciiTheme="minorHAnsi" w:cstheme="minorHAnsi"/>
          <w:b/>
          <w:sz w:val="33"/>
        </w:rPr>
        <w:t>5.2 Data Flow</w:t>
      </w:r>
      <w:bookmarkEnd w:id="20"/>
    </w:p>
    <w:p w14:paraId="3DAFFE76" w14:textId="5EF407BE" w:rsidR="00B121F7" w:rsidRPr="00B121F7" w:rsidRDefault="00B121F7" w:rsidP="00B121F7">
      <w:pPr>
        <w:spacing w:before="240" w:line="271" w:lineRule="auto"/>
        <w:rPr>
          <w:rFonts w:asciiTheme="minorHAnsi" w:cstheme="minorHAnsi"/>
        </w:rPr>
      </w:pPr>
      <w:bookmarkStart w:id="21" w:name="bm_5_3_preprocessing_pipeline_arc_4b7338"/>
      <w:r w:rsidRPr="00B121F7">
        <w:rPr>
          <w:rFonts w:asciiTheme="minorHAnsi" w:cstheme="minorHAnsi"/>
        </w:rPr>
        <w:t>Data moves sequentially through the system:</w:t>
      </w:r>
    </w:p>
    <w:p w14:paraId="23C1CD6F" w14:textId="77777777" w:rsidR="00B121F7" w:rsidRPr="00B121F7" w:rsidRDefault="00B121F7" w:rsidP="00B121F7">
      <w:pPr>
        <w:spacing w:before="240" w:line="271" w:lineRule="auto"/>
        <w:rPr>
          <w:rFonts w:asciiTheme="minorHAnsi" w:cstheme="minorHAnsi"/>
        </w:rPr>
      </w:pPr>
      <w:r w:rsidRPr="00B121F7">
        <w:rPr>
          <w:rFonts w:asciiTheme="minorHAnsi" w:cstheme="minorHAnsi"/>
        </w:rPr>
        <w:t>1. Raw Input: Social media comments collected from CSV files.</w:t>
      </w:r>
    </w:p>
    <w:p w14:paraId="6DF971D8" w14:textId="22D53C07" w:rsidR="00B121F7" w:rsidRPr="00B121F7" w:rsidRDefault="00B121F7" w:rsidP="00B121F7">
      <w:pPr>
        <w:spacing w:before="240" w:line="271" w:lineRule="auto"/>
        <w:rPr>
          <w:rFonts w:asciiTheme="minorHAnsi" w:cstheme="minorHAnsi"/>
        </w:rPr>
      </w:pPr>
      <w:r w:rsidRPr="00B121F7">
        <w:rPr>
          <w:rFonts w:asciiTheme="minorHAnsi" w:cstheme="minorHAnsi"/>
        </w:rPr>
        <w:t>2. Preprocessing: Text normalization including lowercasing, URL removal,</w:t>
      </w:r>
      <w:r>
        <w:rPr>
          <w:rFonts w:asciiTheme="minorHAnsi" w:cstheme="minorHAnsi"/>
        </w:rPr>
        <w:t xml:space="preserve"> </w:t>
      </w:r>
      <w:r w:rsidRPr="00B121F7">
        <w:rPr>
          <w:rFonts w:asciiTheme="minorHAnsi" w:cstheme="minorHAnsi"/>
        </w:rPr>
        <w:t>mention removal, special character cleaning, and whitespace normalization.</w:t>
      </w:r>
    </w:p>
    <w:p w14:paraId="4A6E8B98" w14:textId="77777777" w:rsidR="00B121F7" w:rsidRDefault="00B121F7" w:rsidP="00B121F7">
      <w:pPr>
        <w:spacing w:before="240" w:line="271" w:lineRule="auto"/>
        <w:rPr>
          <w:rFonts w:asciiTheme="minorHAnsi" w:cstheme="minorHAnsi"/>
        </w:rPr>
      </w:pPr>
      <w:r w:rsidRPr="00B121F7">
        <w:rPr>
          <w:rFonts w:asciiTheme="minorHAnsi" w:cstheme="minorHAnsi"/>
        </w:rPr>
        <w:t>3. Embedding: Conversion of cleaned text into 512-dimensional vectors using</w:t>
      </w:r>
      <w:r>
        <w:rPr>
          <w:rFonts w:asciiTheme="minorHAnsi" w:cstheme="minorHAnsi"/>
        </w:rPr>
        <w:t xml:space="preserve"> </w:t>
      </w:r>
      <w:r w:rsidRPr="00B121F7">
        <w:rPr>
          <w:rFonts w:asciiTheme="minorHAnsi" w:cstheme="minorHAnsi"/>
        </w:rPr>
        <w:t>the Universal Sentence Encoder.</w:t>
      </w:r>
    </w:p>
    <w:p w14:paraId="03A1EF31" w14:textId="5455D574" w:rsidR="00B121F7" w:rsidRPr="00B121F7" w:rsidRDefault="00B121F7" w:rsidP="00B121F7">
      <w:pPr>
        <w:spacing w:before="240" w:line="271" w:lineRule="auto"/>
        <w:rPr>
          <w:rFonts w:asciiTheme="minorHAnsi" w:cstheme="minorHAnsi"/>
        </w:rPr>
      </w:pPr>
      <w:r w:rsidRPr="00B121F7">
        <w:rPr>
          <w:rFonts w:asciiTheme="minorHAnsi" w:cstheme="minorHAnsi"/>
        </w:rPr>
        <w:t>4. Classification: Sentiment prediction generated using trained machine</w:t>
      </w:r>
      <w:r>
        <w:rPr>
          <w:rFonts w:asciiTheme="minorHAnsi" w:cstheme="minorHAnsi"/>
        </w:rPr>
        <w:t xml:space="preserve"> </w:t>
      </w:r>
      <w:r w:rsidRPr="00B121F7">
        <w:rPr>
          <w:rFonts w:asciiTheme="minorHAnsi" w:cstheme="minorHAnsi"/>
        </w:rPr>
        <w:t>learning models (</w:t>
      </w:r>
      <w:proofErr w:type="spellStart"/>
      <w:r w:rsidRPr="00B121F7">
        <w:rPr>
          <w:rFonts w:asciiTheme="minorHAnsi" w:cstheme="minorHAnsi"/>
        </w:rPr>
        <w:t>ExtraTrees</w:t>
      </w:r>
      <w:proofErr w:type="spellEnd"/>
      <w:r w:rsidRPr="00B121F7">
        <w:rPr>
          <w:rFonts w:asciiTheme="minorHAnsi" w:cstheme="minorHAnsi"/>
        </w:rPr>
        <w:t xml:space="preserve">, </w:t>
      </w:r>
      <w:proofErr w:type="spellStart"/>
      <w:r w:rsidRPr="00B121F7">
        <w:rPr>
          <w:rFonts w:asciiTheme="minorHAnsi" w:cstheme="minorHAnsi"/>
        </w:rPr>
        <w:t>CatBoost</w:t>
      </w:r>
      <w:proofErr w:type="spellEnd"/>
      <w:r w:rsidRPr="00B121F7">
        <w:rPr>
          <w:rFonts w:asciiTheme="minorHAnsi" w:cstheme="minorHAnsi"/>
        </w:rPr>
        <w:t>, Logistic Regression).</w:t>
      </w:r>
    </w:p>
    <w:p w14:paraId="71DD2321" w14:textId="430D41D0" w:rsidR="00B121F7" w:rsidRDefault="00B121F7" w:rsidP="00B121F7">
      <w:pPr>
        <w:spacing w:before="240" w:line="271" w:lineRule="auto"/>
        <w:rPr>
          <w:rFonts w:asciiTheme="minorHAnsi" w:cstheme="minorHAnsi"/>
        </w:rPr>
      </w:pPr>
      <w:r w:rsidRPr="00B121F7">
        <w:rPr>
          <w:rFonts w:asciiTheme="minorHAnsi" w:cstheme="minorHAnsi"/>
        </w:rPr>
        <w:t>5. Model Evaluation: Confusion matrix, classification report, and ROC-AUC</w:t>
      </w:r>
      <w:r>
        <w:rPr>
          <w:rFonts w:asciiTheme="minorHAnsi" w:cstheme="minorHAnsi"/>
        </w:rPr>
        <w:t xml:space="preserve"> </w:t>
      </w:r>
      <w:r w:rsidRPr="00B121F7">
        <w:rPr>
          <w:rFonts w:asciiTheme="minorHAnsi" w:cstheme="minorHAnsi"/>
        </w:rPr>
        <w:t>curves are generated for performance assessment.</w:t>
      </w:r>
    </w:p>
    <w:p w14:paraId="56AF3834" w14:textId="7BEA982E" w:rsidR="00A16011" w:rsidRPr="001B147A" w:rsidRDefault="00000000" w:rsidP="00B121F7">
      <w:pPr>
        <w:spacing w:before="240" w:line="271" w:lineRule="auto"/>
        <w:rPr>
          <w:rFonts w:asciiTheme="minorHAnsi" w:cstheme="minorHAnsi"/>
        </w:rPr>
      </w:pPr>
      <w:r w:rsidRPr="001B147A">
        <w:rPr>
          <w:rFonts w:asciiTheme="minorHAnsi" w:cstheme="minorHAnsi"/>
          <w:b/>
          <w:sz w:val="33"/>
        </w:rPr>
        <w:t>5.3 Preprocessing Pipeline Architecture</w:t>
      </w:r>
      <w:bookmarkEnd w:id="21"/>
    </w:p>
    <w:p w14:paraId="1B0C07D2" w14:textId="5208B666" w:rsidR="00A16011" w:rsidRPr="001B147A" w:rsidRDefault="00B25186">
      <w:pPr>
        <w:spacing w:after="210"/>
        <w:rPr>
          <w:rFonts w:asciiTheme="minorHAnsi" w:cstheme="minorHAnsi"/>
        </w:rPr>
      </w:pPr>
      <w:r>
        <w:rPr>
          <w:rFonts w:asciiTheme="minorHAnsi" w:cstheme="minorHAnsi"/>
          <w:noProof/>
        </w:rPr>
        <w:lastRenderedPageBreak/>
        <w:drawing>
          <wp:inline distT="0" distB="0" distL="0" distR="0" wp14:anchorId="1E0424F3" wp14:editId="54080084">
            <wp:extent cx="5518150" cy="3678555"/>
            <wp:effectExtent l="0" t="0" r="6350" b="0"/>
            <wp:docPr id="1626619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19816" name="Picture 1626619816"/>
                    <pic:cNvPicPr/>
                  </pic:nvPicPr>
                  <pic:blipFill>
                    <a:blip r:embed="rId10"/>
                    <a:stretch>
                      <a:fillRect/>
                    </a:stretch>
                  </pic:blipFill>
                  <pic:spPr>
                    <a:xfrm>
                      <a:off x="0" y="0"/>
                      <a:ext cx="5518150" cy="3678555"/>
                    </a:xfrm>
                    <a:prstGeom prst="rect">
                      <a:avLst/>
                    </a:prstGeom>
                  </pic:spPr>
                </pic:pic>
              </a:graphicData>
            </a:graphic>
          </wp:inline>
        </w:drawing>
      </w:r>
    </w:p>
    <w:p w14:paraId="3794D077" w14:textId="77777777" w:rsidR="00A16011" w:rsidRPr="001B147A" w:rsidRDefault="00000000">
      <w:pPr>
        <w:spacing w:before="240" w:line="271" w:lineRule="auto"/>
        <w:rPr>
          <w:rFonts w:asciiTheme="minorHAnsi" w:cstheme="minorHAnsi"/>
        </w:rPr>
      </w:pPr>
      <w:bookmarkStart w:id="22" w:name="bm_5_4_embedding_generator_architecture"/>
      <w:r w:rsidRPr="001B147A">
        <w:rPr>
          <w:rFonts w:asciiTheme="minorHAnsi" w:cstheme="minorHAnsi"/>
          <w:b/>
          <w:sz w:val="33"/>
        </w:rPr>
        <w:t>5.4 Embedding Generator Architecture</w:t>
      </w:r>
      <w:bookmarkEnd w:id="22"/>
    </w:p>
    <w:p w14:paraId="630E4284" w14:textId="56BB1B76" w:rsidR="00A16011" w:rsidRPr="001B147A" w:rsidRDefault="00B82B22">
      <w:pPr>
        <w:spacing w:after="210"/>
        <w:rPr>
          <w:rFonts w:asciiTheme="minorHAnsi" w:cstheme="minorHAnsi"/>
        </w:rPr>
      </w:pPr>
      <w:r>
        <w:rPr>
          <w:rFonts w:asciiTheme="minorHAnsi" w:cstheme="minorHAnsi"/>
          <w:noProof/>
        </w:rPr>
        <w:drawing>
          <wp:inline distT="0" distB="0" distL="0" distR="0" wp14:anchorId="5348A5E5" wp14:editId="10603AC4">
            <wp:extent cx="5518150" cy="3678555"/>
            <wp:effectExtent l="0" t="0" r="6350" b="0"/>
            <wp:docPr id="725122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2441" name="Picture 725122441"/>
                    <pic:cNvPicPr/>
                  </pic:nvPicPr>
                  <pic:blipFill>
                    <a:blip r:embed="rId11"/>
                    <a:stretch>
                      <a:fillRect/>
                    </a:stretch>
                  </pic:blipFill>
                  <pic:spPr>
                    <a:xfrm>
                      <a:off x="0" y="0"/>
                      <a:ext cx="5518150" cy="3678555"/>
                    </a:xfrm>
                    <a:prstGeom prst="rect">
                      <a:avLst/>
                    </a:prstGeom>
                  </pic:spPr>
                </pic:pic>
              </a:graphicData>
            </a:graphic>
          </wp:inline>
        </w:drawing>
      </w:r>
    </w:p>
    <w:p w14:paraId="351AA143" w14:textId="77777777" w:rsidR="00A16011" w:rsidRPr="001B147A" w:rsidRDefault="00000000">
      <w:pPr>
        <w:spacing w:before="240" w:line="271" w:lineRule="auto"/>
        <w:rPr>
          <w:rFonts w:asciiTheme="minorHAnsi" w:cstheme="minorHAnsi"/>
        </w:rPr>
      </w:pPr>
      <w:bookmarkStart w:id="23" w:name="bm_5_5_classifier_module_architecture"/>
      <w:r w:rsidRPr="001B147A">
        <w:rPr>
          <w:rFonts w:asciiTheme="minorHAnsi" w:cstheme="minorHAnsi"/>
          <w:b/>
          <w:sz w:val="33"/>
        </w:rPr>
        <w:lastRenderedPageBreak/>
        <w:t>5.5 Classifier Module Architecture</w:t>
      </w:r>
      <w:bookmarkEnd w:id="23"/>
    </w:p>
    <w:p w14:paraId="59A962FA" w14:textId="27EFC1A8" w:rsidR="00A16011" w:rsidRPr="001B147A" w:rsidRDefault="001942D4">
      <w:pPr>
        <w:spacing w:after="210"/>
        <w:rPr>
          <w:rFonts w:asciiTheme="minorHAnsi" w:cstheme="minorHAnsi"/>
        </w:rPr>
      </w:pPr>
      <w:r>
        <w:rPr>
          <w:rFonts w:asciiTheme="minorHAnsi" w:cstheme="minorHAnsi"/>
          <w:noProof/>
        </w:rPr>
        <w:drawing>
          <wp:inline distT="0" distB="0" distL="0" distR="0" wp14:anchorId="27652832" wp14:editId="132FB2EC">
            <wp:extent cx="5518150" cy="3678555"/>
            <wp:effectExtent l="0" t="0" r="6350" b="0"/>
            <wp:docPr id="360987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7980" name="Picture 360987980"/>
                    <pic:cNvPicPr/>
                  </pic:nvPicPr>
                  <pic:blipFill>
                    <a:blip r:embed="rId12"/>
                    <a:stretch>
                      <a:fillRect/>
                    </a:stretch>
                  </pic:blipFill>
                  <pic:spPr>
                    <a:xfrm>
                      <a:off x="0" y="0"/>
                      <a:ext cx="5518150" cy="3678555"/>
                    </a:xfrm>
                    <a:prstGeom prst="rect">
                      <a:avLst/>
                    </a:prstGeom>
                  </pic:spPr>
                </pic:pic>
              </a:graphicData>
            </a:graphic>
          </wp:inline>
        </w:drawing>
      </w:r>
    </w:p>
    <w:p w14:paraId="5246F047" w14:textId="77777777" w:rsidR="00A16011" w:rsidRPr="001B147A" w:rsidRDefault="00000000">
      <w:pPr>
        <w:spacing w:before="240" w:line="271" w:lineRule="auto"/>
        <w:rPr>
          <w:rFonts w:asciiTheme="minorHAnsi" w:cstheme="minorHAnsi"/>
        </w:rPr>
      </w:pPr>
      <w:bookmarkStart w:id="24" w:name="bm_5_6_deployment_models"/>
      <w:r w:rsidRPr="001B147A">
        <w:rPr>
          <w:rFonts w:asciiTheme="minorHAnsi" w:cstheme="minorHAnsi"/>
          <w:b/>
          <w:sz w:val="33"/>
        </w:rPr>
        <w:t>5.6 Deployment Models</w:t>
      </w:r>
      <w:bookmarkEnd w:id="24"/>
    </w:p>
    <w:p w14:paraId="067CBD5F" w14:textId="77777777" w:rsidR="00A16011" w:rsidRPr="001B147A" w:rsidRDefault="00000000">
      <w:pPr>
        <w:spacing w:after="210"/>
        <w:rPr>
          <w:rFonts w:asciiTheme="minorHAnsi" w:cstheme="minorHAnsi"/>
        </w:rPr>
      </w:pPr>
      <w:r w:rsidRPr="001B147A">
        <w:rPr>
          <w:rFonts w:asciiTheme="minorHAnsi" w:cstheme="minorHAnsi"/>
        </w:rPr>
        <w:t>The system supports multiple deployment architectures:</w:t>
      </w:r>
    </w:p>
    <w:p w14:paraId="7A79965D" w14:textId="77777777" w:rsidR="00A16011" w:rsidRPr="001B147A" w:rsidRDefault="00000000">
      <w:pPr>
        <w:numPr>
          <w:ilvl w:val="0"/>
          <w:numId w:val="12"/>
        </w:numPr>
        <w:rPr>
          <w:rFonts w:asciiTheme="minorHAnsi" w:cstheme="minorHAnsi"/>
        </w:rPr>
      </w:pPr>
      <w:r w:rsidRPr="001B147A">
        <w:rPr>
          <w:rFonts w:asciiTheme="minorHAnsi" w:cstheme="minorHAnsi"/>
          <w:b/>
        </w:rPr>
        <w:t>Cloud-based API</w:t>
      </w:r>
      <w:r w:rsidRPr="001B147A">
        <w:rPr>
          <w:rFonts w:asciiTheme="minorHAnsi" w:cstheme="minorHAnsi"/>
        </w:rPr>
        <w:t>: RESTful or gRPC endpoints for external client applications.</w:t>
      </w:r>
    </w:p>
    <w:p w14:paraId="258A581C" w14:textId="77777777" w:rsidR="00A16011" w:rsidRPr="001B147A" w:rsidRDefault="00000000">
      <w:pPr>
        <w:numPr>
          <w:ilvl w:val="0"/>
          <w:numId w:val="12"/>
        </w:numPr>
        <w:rPr>
          <w:rFonts w:asciiTheme="minorHAnsi" w:cstheme="minorHAnsi"/>
        </w:rPr>
      </w:pPr>
      <w:r w:rsidRPr="001B147A">
        <w:rPr>
          <w:rFonts w:asciiTheme="minorHAnsi" w:cstheme="minorHAnsi"/>
          <w:b/>
        </w:rPr>
        <w:t>Microservices</w:t>
      </w:r>
      <w:r w:rsidRPr="001B147A">
        <w:rPr>
          <w:rFonts w:asciiTheme="minorHAnsi" w:cstheme="minorHAnsi"/>
        </w:rPr>
        <w:t>: Independent services for preprocessing, embedding, and classification, communicating via message queues or APIs.</w:t>
      </w:r>
    </w:p>
    <w:p w14:paraId="4762FA6C" w14:textId="77777777" w:rsidR="00A16011" w:rsidRPr="001B147A" w:rsidRDefault="00000000">
      <w:pPr>
        <w:numPr>
          <w:ilvl w:val="0"/>
          <w:numId w:val="12"/>
        </w:numPr>
        <w:rPr>
          <w:rFonts w:asciiTheme="minorHAnsi" w:cstheme="minorHAnsi"/>
        </w:rPr>
      </w:pPr>
      <w:r w:rsidRPr="001B147A">
        <w:rPr>
          <w:rFonts w:asciiTheme="minorHAnsi" w:cstheme="minorHAnsi"/>
          <w:b/>
        </w:rPr>
        <w:t>Edge deployment</w:t>
      </w:r>
      <w:r w:rsidRPr="001B147A">
        <w:rPr>
          <w:rFonts w:asciiTheme="minorHAnsi" w:cstheme="minorHAnsi"/>
        </w:rPr>
        <w:t>: Lightweight configuration executing on resource-constrained devices with local preprocessing and embedding.</w:t>
      </w:r>
    </w:p>
    <w:p w14:paraId="3B2DC951" w14:textId="77777777" w:rsidR="00A16011" w:rsidRPr="001B147A" w:rsidRDefault="00000000">
      <w:pPr>
        <w:numPr>
          <w:ilvl w:val="0"/>
          <w:numId w:val="12"/>
        </w:numPr>
        <w:rPr>
          <w:rFonts w:asciiTheme="minorHAnsi" w:cstheme="minorHAnsi"/>
        </w:rPr>
      </w:pPr>
      <w:r w:rsidRPr="001B147A">
        <w:rPr>
          <w:rFonts w:asciiTheme="minorHAnsi" w:cstheme="minorHAnsi"/>
          <w:b/>
        </w:rPr>
        <w:t>Mobile integration</w:t>
      </w:r>
      <w:r w:rsidRPr="001B147A">
        <w:rPr>
          <w:rFonts w:asciiTheme="minorHAnsi" w:cstheme="minorHAnsi"/>
        </w:rPr>
        <w:t>: SDKs enabling real-time sentiment prediction within mobile applications.</w:t>
      </w:r>
    </w:p>
    <w:p w14:paraId="6690F839" w14:textId="77777777" w:rsidR="00A16011" w:rsidRPr="001B147A" w:rsidRDefault="00000000">
      <w:pPr>
        <w:numPr>
          <w:ilvl w:val="0"/>
          <w:numId w:val="12"/>
        </w:numPr>
        <w:rPr>
          <w:rFonts w:asciiTheme="minorHAnsi" w:cstheme="minorHAnsi"/>
        </w:rPr>
      </w:pPr>
      <w:r w:rsidRPr="001B147A">
        <w:rPr>
          <w:rFonts w:asciiTheme="minorHAnsi" w:cstheme="minorHAnsi"/>
          <w:b/>
        </w:rPr>
        <w:t>Batch processing</w:t>
      </w:r>
      <w:r w:rsidRPr="001B147A">
        <w:rPr>
          <w:rFonts w:asciiTheme="minorHAnsi" w:cstheme="minorHAnsi"/>
        </w:rPr>
        <w:t>: Periodic ingestion and processing of large comment volumes for data warehouse storage.</w:t>
      </w:r>
    </w:p>
    <w:p w14:paraId="628F8DB4" w14:textId="77777777" w:rsidR="00A16011" w:rsidRPr="001B147A" w:rsidRDefault="00000000">
      <w:pPr>
        <w:rPr>
          <w:rFonts w:asciiTheme="minorHAnsi" w:cstheme="minorHAnsi"/>
        </w:rPr>
      </w:pPr>
      <w:r>
        <w:rPr>
          <w:rFonts w:asciiTheme="minorHAnsi" w:cstheme="minorHAnsi"/>
          <w:noProof/>
        </w:rPr>
        <w:pict w14:anchorId="7FF362BA">
          <v:rect id="_x0000_i1032" alt="" style="width:434.5pt;height:.05pt;mso-width-percent:0;mso-height-percent:0;mso-width-percent:0;mso-height-percent:0" o:hralign="center" o:hrstd="t" o:hr="t"/>
        </w:pict>
      </w:r>
    </w:p>
    <w:p w14:paraId="383C1AEB" w14:textId="057CF2A3" w:rsidR="00A16011" w:rsidRPr="00332D9B" w:rsidRDefault="00000000">
      <w:pPr>
        <w:spacing w:before="240" w:line="271" w:lineRule="auto"/>
        <w:rPr>
          <w:rFonts w:asciiTheme="minorHAnsi" w:cstheme="minorHAnsi"/>
          <w:color w:val="2F5496" w:themeColor="accent1" w:themeShade="BF"/>
        </w:rPr>
      </w:pPr>
      <w:bookmarkStart w:id="25" w:name="bm_6_results_and_findings_results_805b66"/>
      <w:r w:rsidRPr="00332D9B">
        <w:rPr>
          <w:rFonts w:asciiTheme="minorHAnsi" w:eastAsia="Georgia" w:cstheme="minorHAnsi"/>
          <w:b/>
          <w:color w:val="2F5496" w:themeColor="accent1" w:themeShade="BF"/>
          <w:sz w:val="42"/>
        </w:rPr>
        <w:t xml:space="preserve">6. Results and Findings </w:t>
      </w:r>
      <w:bookmarkEnd w:id="25"/>
    </w:p>
    <w:p w14:paraId="74E16BC1" w14:textId="77777777" w:rsidR="00A16011" w:rsidRPr="001B147A" w:rsidRDefault="00000000">
      <w:pPr>
        <w:spacing w:before="240" w:line="271" w:lineRule="auto"/>
        <w:rPr>
          <w:rFonts w:asciiTheme="minorHAnsi" w:cstheme="minorHAnsi"/>
        </w:rPr>
      </w:pPr>
      <w:bookmarkStart w:id="26" w:name="bm_6_1_model_performance_results"/>
      <w:r w:rsidRPr="001B147A">
        <w:rPr>
          <w:rFonts w:asciiTheme="minorHAnsi" w:cstheme="minorHAnsi"/>
          <w:b/>
          <w:sz w:val="33"/>
        </w:rPr>
        <w:t>6.1 Model Performance Results</w:t>
      </w:r>
      <w:bookmarkEnd w:id="26"/>
    </w:p>
    <w:p w14:paraId="2D06EB3C" w14:textId="77777777" w:rsidR="00853142" w:rsidRDefault="00853142">
      <w:pPr>
        <w:spacing w:before="240" w:line="271" w:lineRule="auto"/>
        <w:rPr>
          <w:rFonts w:asciiTheme="minorHAnsi" w:cstheme="minorHAnsi"/>
        </w:rPr>
      </w:pPr>
      <w:bookmarkStart w:id="27" w:name="bm_6_1_1_extratrees_classifier_pe_b3c0c6"/>
      <w:r w:rsidRPr="00853142">
        <w:rPr>
          <w:rFonts w:asciiTheme="minorHAnsi" w:cstheme="minorHAnsi"/>
        </w:rPr>
        <w:lastRenderedPageBreak/>
        <w:t xml:space="preserve">The models were evaluated on the test set created using a </w:t>
      </w:r>
      <w:r w:rsidRPr="00853142">
        <w:rPr>
          <w:rFonts w:asciiTheme="minorHAnsi" w:cstheme="minorHAnsi"/>
          <w:b/>
          <w:bCs/>
        </w:rPr>
        <w:t>60:40 split</w:t>
      </w:r>
      <w:r w:rsidRPr="00853142">
        <w:rPr>
          <w:rFonts w:asciiTheme="minorHAnsi" w:cstheme="minorHAnsi"/>
        </w:rPr>
        <w:t>.</w:t>
      </w:r>
      <w:r w:rsidRPr="00853142">
        <w:rPr>
          <w:rFonts w:asciiTheme="minorHAnsi" w:cstheme="minorHAnsi"/>
        </w:rPr>
        <w:br/>
        <w:t>All performance metrics reflect the outcomes obtained from real social-media comments related to the Coca-Cola brand.</w:t>
      </w:r>
    </w:p>
    <w:p w14:paraId="37F5F892" w14:textId="7945C792" w:rsidR="00A16011" w:rsidRPr="001B147A" w:rsidRDefault="00000000">
      <w:pPr>
        <w:spacing w:before="240" w:line="271" w:lineRule="auto"/>
        <w:rPr>
          <w:rFonts w:asciiTheme="minorHAnsi" w:cstheme="minorHAnsi"/>
        </w:rPr>
      </w:pPr>
      <w:r w:rsidRPr="001B147A">
        <w:rPr>
          <w:rFonts w:asciiTheme="minorHAnsi" w:cstheme="minorHAnsi"/>
          <w:b/>
          <w:sz w:val="28"/>
        </w:rPr>
        <w:t xml:space="preserve">6.1.1 </w:t>
      </w:r>
      <w:proofErr w:type="spellStart"/>
      <w:r w:rsidRPr="001B147A">
        <w:rPr>
          <w:rFonts w:asciiTheme="minorHAnsi" w:cstheme="minorHAnsi"/>
          <w:b/>
          <w:sz w:val="28"/>
        </w:rPr>
        <w:t>ExtraTrees</w:t>
      </w:r>
      <w:proofErr w:type="spellEnd"/>
      <w:r w:rsidRPr="001B147A">
        <w:rPr>
          <w:rFonts w:asciiTheme="minorHAnsi" w:cstheme="minorHAnsi"/>
          <w:b/>
          <w:sz w:val="28"/>
        </w:rPr>
        <w:t xml:space="preserve"> Classifier Performance</w:t>
      </w:r>
      <w:bookmarkEnd w:id="27"/>
      <w:r w:rsidR="00853142">
        <w:rPr>
          <w:rFonts w:asciiTheme="minorHAnsi" w:cstheme="minorHAnsi"/>
          <w:b/>
          <w:sz w:val="28"/>
        </w:rPr>
        <w:t xml:space="preserve"> (</w:t>
      </w:r>
      <w:r w:rsidR="00853142" w:rsidRPr="00853142">
        <w:rPr>
          <w:rFonts w:asciiTheme="minorHAnsi" w:cstheme="minorHAnsi"/>
          <w:b/>
          <w:sz w:val="28"/>
        </w:rPr>
        <w:t>Final Chosen Model</w:t>
      </w:r>
      <w:r w:rsidR="00853142">
        <w:rPr>
          <w:rFonts w:asciiTheme="minorHAnsi" w:cstheme="minorHAnsi"/>
          <w:b/>
          <w:sz w:val="28"/>
        </w:rPr>
        <w:t>)</w:t>
      </w:r>
    </w:p>
    <w:p w14:paraId="724DCC0F" w14:textId="6B371B98" w:rsidR="00A16011" w:rsidRPr="001B147A" w:rsidRDefault="00000000">
      <w:pPr>
        <w:numPr>
          <w:ilvl w:val="0"/>
          <w:numId w:val="13"/>
        </w:numPr>
        <w:rPr>
          <w:rFonts w:asciiTheme="minorHAnsi" w:cstheme="minorHAnsi"/>
        </w:rPr>
      </w:pPr>
      <w:r w:rsidRPr="001B147A">
        <w:rPr>
          <w:rFonts w:asciiTheme="minorHAnsi" w:cstheme="minorHAnsi"/>
          <w:b/>
        </w:rPr>
        <w:t>Accuracy</w:t>
      </w:r>
      <w:r w:rsidRPr="001B147A">
        <w:rPr>
          <w:rFonts w:asciiTheme="minorHAnsi" w:cstheme="minorHAnsi"/>
        </w:rPr>
        <w:t xml:space="preserve">: </w:t>
      </w:r>
      <w:r w:rsidR="00853142" w:rsidRPr="00853142">
        <w:rPr>
          <w:rFonts w:asciiTheme="minorHAnsi" w:cstheme="minorHAnsi"/>
        </w:rPr>
        <w:t>0.8889</w:t>
      </w:r>
    </w:p>
    <w:p w14:paraId="2D9A3F2E" w14:textId="7CA3F8AA" w:rsidR="00A16011" w:rsidRPr="001B147A" w:rsidRDefault="00000000">
      <w:pPr>
        <w:numPr>
          <w:ilvl w:val="0"/>
          <w:numId w:val="13"/>
        </w:numPr>
        <w:rPr>
          <w:rFonts w:asciiTheme="minorHAnsi" w:cstheme="minorHAnsi"/>
        </w:rPr>
      </w:pPr>
      <w:r w:rsidRPr="001B147A">
        <w:rPr>
          <w:rFonts w:asciiTheme="minorHAnsi" w:cstheme="minorHAnsi"/>
          <w:b/>
        </w:rPr>
        <w:t>Precision</w:t>
      </w:r>
      <w:r w:rsidRPr="001B147A">
        <w:rPr>
          <w:rFonts w:asciiTheme="minorHAnsi" w:cstheme="minorHAnsi"/>
        </w:rPr>
        <w:t xml:space="preserve">: </w:t>
      </w:r>
      <w:r w:rsidR="00853142" w:rsidRPr="00853142">
        <w:rPr>
          <w:rFonts w:asciiTheme="minorHAnsi" w:cstheme="minorHAnsi"/>
        </w:rPr>
        <w:t>0.89</w:t>
      </w:r>
    </w:p>
    <w:p w14:paraId="11769890" w14:textId="20424FBA" w:rsidR="00A16011" w:rsidRPr="001B147A" w:rsidRDefault="00000000">
      <w:pPr>
        <w:numPr>
          <w:ilvl w:val="0"/>
          <w:numId w:val="13"/>
        </w:numPr>
        <w:rPr>
          <w:rFonts w:asciiTheme="minorHAnsi" w:cstheme="minorHAnsi"/>
        </w:rPr>
      </w:pPr>
      <w:r w:rsidRPr="001B147A">
        <w:rPr>
          <w:rFonts w:asciiTheme="minorHAnsi" w:cstheme="minorHAnsi"/>
          <w:b/>
        </w:rPr>
        <w:t>Recall</w:t>
      </w:r>
      <w:r w:rsidRPr="001B147A">
        <w:rPr>
          <w:rFonts w:asciiTheme="minorHAnsi" w:cstheme="minorHAnsi"/>
        </w:rPr>
        <w:t>: 0.</w:t>
      </w:r>
      <w:r w:rsidR="00853142">
        <w:rPr>
          <w:rFonts w:asciiTheme="minorHAnsi" w:cstheme="minorHAnsi"/>
        </w:rPr>
        <w:t>8</w:t>
      </w:r>
      <w:r w:rsidRPr="001B147A">
        <w:rPr>
          <w:rFonts w:asciiTheme="minorHAnsi" w:cstheme="minorHAnsi"/>
        </w:rPr>
        <w:t>9</w:t>
      </w:r>
    </w:p>
    <w:p w14:paraId="0DC77F6B" w14:textId="634F190C" w:rsidR="00A16011" w:rsidRDefault="00000000">
      <w:pPr>
        <w:numPr>
          <w:ilvl w:val="0"/>
          <w:numId w:val="13"/>
        </w:numPr>
        <w:rPr>
          <w:rFonts w:asciiTheme="minorHAnsi" w:cstheme="minorHAnsi"/>
        </w:rPr>
      </w:pPr>
      <w:r w:rsidRPr="001B147A">
        <w:rPr>
          <w:rFonts w:asciiTheme="minorHAnsi" w:cstheme="minorHAnsi"/>
          <w:b/>
        </w:rPr>
        <w:t>ROC-AUC</w:t>
      </w:r>
      <w:r w:rsidRPr="001B147A">
        <w:rPr>
          <w:rFonts w:asciiTheme="minorHAnsi" w:cstheme="minorHAnsi"/>
        </w:rPr>
        <w:t>: 0.9</w:t>
      </w:r>
      <w:r w:rsidR="00853142">
        <w:rPr>
          <w:rFonts w:asciiTheme="minorHAnsi" w:cstheme="minorHAnsi"/>
        </w:rPr>
        <w:t>6 – 0.99</w:t>
      </w:r>
    </w:p>
    <w:p w14:paraId="25157D1C" w14:textId="28BB4B4D" w:rsidR="00853142" w:rsidRPr="001B147A" w:rsidRDefault="00853142" w:rsidP="00853142">
      <w:pPr>
        <w:ind w:left="720"/>
        <w:rPr>
          <w:rFonts w:asciiTheme="minorHAnsi" w:cstheme="minorHAnsi"/>
        </w:rPr>
      </w:pPr>
      <w:r w:rsidRPr="00853142">
        <w:rPr>
          <w:rFonts w:asciiTheme="minorHAnsi" w:cstheme="minorHAnsi"/>
        </w:rPr>
        <w:t>The model demonstrates strong semantic understanding when combined with Universal Sentence Encoder (USE) embeddings.</w:t>
      </w:r>
    </w:p>
    <w:p w14:paraId="396FDAB4" w14:textId="77777777" w:rsidR="00A16011" w:rsidRPr="001B147A" w:rsidRDefault="00000000">
      <w:pPr>
        <w:spacing w:before="240" w:line="271" w:lineRule="auto"/>
        <w:rPr>
          <w:rFonts w:asciiTheme="minorHAnsi" w:cstheme="minorHAnsi"/>
        </w:rPr>
      </w:pPr>
      <w:bookmarkStart w:id="28" w:name="bm_6_1_2_catboost_classifier_performance"/>
      <w:r w:rsidRPr="001B147A">
        <w:rPr>
          <w:rFonts w:asciiTheme="minorHAnsi" w:cstheme="minorHAnsi"/>
          <w:b/>
          <w:sz w:val="28"/>
        </w:rPr>
        <w:t xml:space="preserve">6.1.2 </w:t>
      </w:r>
      <w:proofErr w:type="spellStart"/>
      <w:r w:rsidRPr="001B147A">
        <w:rPr>
          <w:rFonts w:asciiTheme="minorHAnsi" w:cstheme="minorHAnsi"/>
          <w:b/>
          <w:sz w:val="28"/>
        </w:rPr>
        <w:t>CatBoost</w:t>
      </w:r>
      <w:proofErr w:type="spellEnd"/>
      <w:r w:rsidRPr="001B147A">
        <w:rPr>
          <w:rFonts w:asciiTheme="minorHAnsi" w:cstheme="minorHAnsi"/>
          <w:b/>
          <w:sz w:val="28"/>
        </w:rPr>
        <w:t xml:space="preserve"> Classifier Performance</w:t>
      </w:r>
      <w:bookmarkEnd w:id="28"/>
    </w:p>
    <w:p w14:paraId="1325F306" w14:textId="2A463EC5" w:rsidR="00A16011" w:rsidRPr="001B147A" w:rsidRDefault="00000000">
      <w:pPr>
        <w:numPr>
          <w:ilvl w:val="0"/>
          <w:numId w:val="14"/>
        </w:numPr>
        <w:rPr>
          <w:rFonts w:asciiTheme="minorHAnsi" w:cstheme="minorHAnsi"/>
        </w:rPr>
      </w:pPr>
      <w:r w:rsidRPr="001B147A">
        <w:rPr>
          <w:rFonts w:asciiTheme="minorHAnsi" w:cstheme="minorHAnsi"/>
          <w:b/>
        </w:rPr>
        <w:t>Accuracy</w:t>
      </w:r>
      <w:r w:rsidRPr="001B147A">
        <w:rPr>
          <w:rFonts w:asciiTheme="minorHAnsi" w:cstheme="minorHAnsi"/>
        </w:rPr>
        <w:t>: 0.</w:t>
      </w:r>
      <w:r w:rsidR="00853142">
        <w:rPr>
          <w:rFonts w:asciiTheme="minorHAnsi" w:cstheme="minorHAnsi"/>
        </w:rPr>
        <w:t>888</w:t>
      </w:r>
      <w:r w:rsidRPr="001B147A">
        <w:rPr>
          <w:rFonts w:asciiTheme="minorHAnsi" w:cstheme="minorHAnsi"/>
        </w:rPr>
        <w:t>9</w:t>
      </w:r>
    </w:p>
    <w:p w14:paraId="31E8F988" w14:textId="7BBFC6CB" w:rsidR="00A16011" w:rsidRPr="001B147A" w:rsidRDefault="00000000">
      <w:pPr>
        <w:numPr>
          <w:ilvl w:val="0"/>
          <w:numId w:val="14"/>
        </w:numPr>
        <w:rPr>
          <w:rFonts w:asciiTheme="minorHAnsi" w:cstheme="minorHAnsi"/>
        </w:rPr>
      </w:pPr>
      <w:r w:rsidRPr="001B147A">
        <w:rPr>
          <w:rFonts w:asciiTheme="minorHAnsi" w:cstheme="minorHAnsi"/>
          <w:b/>
        </w:rPr>
        <w:t>Precision</w:t>
      </w:r>
      <w:r w:rsidRPr="001B147A">
        <w:rPr>
          <w:rFonts w:asciiTheme="minorHAnsi" w:cstheme="minorHAnsi"/>
        </w:rPr>
        <w:t>: 0.</w:t>
      </w:r>
      <w:r w:rsidR="00853142">
        <w:rPr>
          <w:rFonts w:asciiTheme="minorHAnsi" w:cstheme="minorHAnsi"/>
        </w:rPr>
        <w:t>8</w:t>
      </w:r>
      <w:r w:rsidRPr="001B147A">
        <w:rPr>
          <w:rFonts w:asciiTheme="minorHAnsi" w:cstheme="minorHAnsi"/>
        </w:rPr>
        <w:t>9</w:t>
      </w:r>
    </w:p>
    <w:p w14:paraId="51B9B3C4" w14:textId="64DBAE1F" w:rsidR="00A16011" w:rsidRPr="001B147A" w:rsidRDefault="00000000">
      <w:pPr>
        <w:numPr>
          <w:ilvl w:val="0"/>
          <w:numId w:val="14"/>
        </w:numPr>
        <w:rPr>
          <w:rFonts w:asciiTheme="minorHAnsi" w:cstheme="minorHAnsi"/>
        </w:rPr>
      </w:pPr>
      <w:r w:rsidRPr="001B147A">
        <w:rPr>
          <w:rFonts w:asciiTheme="minorHAnsi" w:cstheme="minorHAnsi"/>
          <w:b/>
        </w:rPr>
        <w:t>Recall</w:t>
      </w:r>
      <w:r w:rsidRPr="001B147A">
        <w:rPr>
          <w:rFonts w:asciiTheme="minorHAnsi" w:cstheme="minorHAnsi"/>
        </w:rPr>
        <w:t>: 0.</w:t>
      </w:r>
      <w:r w:rsidR="00853142">
        <w:rPr>
          <w:rFonts w:asciiTheme="minorHAnsi" w:cstheme="minorHAnsi"/>
        </w:rPr>
        <w:t>8</w:t>
      </w:r>
      <w:r w:rsidRPr="001B147A">
        <w:rPr>
          <w:rFonts w:asciiTheme="minorHAnsi" w:cstheme="minorHAnsi"/>
        </w:rPr>
        <w:t>9</w:t>
      </w:r>
    </w:p>
    <w:p w14:paraId="5C324C7B" w14:textId="6F5773EA" w:rsidR="00A16011" w:rsidRDefault="00000000">
      <w:pPr>
        <w:numPr>
          <w:ilvl w:val="0"/>
          <w:numId w:val="14"/>
        </w:numPr>
        <w:rPr>
          <w:rFonts w:asciiTheme="minorHAnsi" w:cstheme="minorHAnsi"/>
        </w:rPr>
      </w:pPr>
      <w:r w:rsidRPr="001B147A">
        <w:rPr>
          <w:rFonts w:asciiTheme="minorHAnsi" w:cstheme="minorHAnsi"/>
          <w:b/>
        </w:rPr>
        <w:t>ROC-AUC</w:t>
      </w:r>
      <w:r w:rsidRPr="001B147A">
        <w:rPr>
          <w:rFonts w:asciiTheme="minorHAnsi" w:cstheme="minorHAnsi"/>
        </w:rPr>
        <w:t>: 0.9</w:t>
      </w:r>
      <w:r w:rsidR="00853142">
        <w:rPr>
          <w:rFonts w:asciiTheme="minorHAnsi" w:cstheme="minorHAnsi"/>
        </w:rPr>
        <w:t>6 – 0.99</w:t>
      </w:r>
    </w:p>
    <w:p w14:paraId="64B8B759" w14:textId="6D92DC40" w:rsidR="00853142" w:rsidRDefault="00853142" w:rsidP="00853142">
      <w:pPr>
        <w:ind w:left="720"/>
        <w:rPr>
          <w:rFonts w:asciiTheme="minorHAnsi" w:cstheme="minorHAnsi"/>
        </w:rPr>
      </w:pPr>
      <w:proofErr w:type="spellStart"/>
      <w:r w:rsidRPr="00853142">
        <w:rPr>
          <w:rFonts w:asciiTheme="minorHAnsi" w:cstheme="minorHAnsi"/>
        </w:rPr>
        <w:t>CatBoost</w:t>
      </w:r>
      <w:proofErr w:type="spellEnd"/>
      <w:r w:rsidRPr="00853142">
        <w:rPr>
          <w:rFonts w:asciiTheme="minorHAnsi" w:cstheme="minorHAnsi"/>
        </w:rPr>
        <w:t xml:space="preserve"> shows performance similar to </w:t>
      </w:r>
      <w:proofErr w:type="spellStart"/>
      <w:r w:rsidRPr="00853142">
        <w:rPr>
          <w:rFonts w:asciiTheme="minorHAnsi" w:cstheme="minorHAnsi"/>
        </w:rPr>
        <w:t>ExtraTrees</w:t>
      </w:r>
      <w:proofErr w:type="spellEnd"/>
      <w:r w:rsidRPr="00853142">
        <w:rPr>
          <w:rFonts w:asciiTheme="minorHAnsi" w:cstheme="minorHAnsi"/>
        </w:rPr>
        <w:t>, confirming the robustness of the embedding-based approach.</w:t>
      </w:r>
    </w:p>
    <w:p w14:paraId="0AA6258C" w14:textId="77777777" w:rsidR="00853142" w:rsidRPr="001B147A" w:rsidRDefault="00853142" w:rsidP="00853142">
      <w:pPr>
        <w:ind w:left="720"/>
        <w:rPr>
          <w:rFonts w:asciiTheme="minorHAnsi" w:cstheme="minorHAnsi"/>
        </w:rPr>
      </w:pPr>
    </w:p>
    <w:p w14:paraId="10ACE234" w14:textId="77777777" w:rsidR="00A16011" w:rsidRPr="001B147A" w:rsidRDefault="00000000">
      <w:pPr>
        <w:spacing w:before="240" w:line="271" w:lineRule="auto"/>
        <w:rPr>
          <w:rFonts w:asciiTheme="minorHAnsi" w:cstheme="minorHAnsi"/>
        </w:rPr>
      </w:pPr>
      <w:bookmarkStart w:id="29" w:name="bm_6_1_3_logistic_regression_base_4e9121"/>
      <w:r w:rsidRPr="001B147A">
        <w:rPr>
          <w:rFonts w:asciiTheme="minorHAnsi" w:cstheme="minorHAnsi"/>
          <w:b/>
          <w:sz w:val="28"/>
        </w:rPr>
        <w:t>6.1.3 Logistic Regression Baseline Performance</w:t>
      </w:r>
      <w:bookmarkEnd w:id="29"/>
    </w:p>
    <w:p w14:paraId="536E9E5C" w14:textId="43CF08D6" w:rsidR="00A16011" w:rsidRPr="001B147A" w:rsidRDefault="00000000">
      <w:pPr>
        <w:numPr>
          <w:ilvl w:val="0"/>
          <w:numId w:val="15"/>
        </w:numPr>
        <w:rPr>
          <w:rFonts w:asciiTheme="minorHAnsi" w:cstheme="minorHAnsi"/>
        </w:rPr>
      </w:pPr>
      <w:r w:rsidRPr="001B147A">
        <w:rPr>
          <w:rFonts w:asciiTheme="minorHAnsi" w:cstheme="minorHAnsi"/>
          <w:b/>
        </w:rPr>
        <w:t>Accuracy</w:t>
      </w:r>
      <w:r w:rsidRPr="001B147A">
        <w:rPr>
          <w:rFonts w:asciiTheme="minorHAnsi" w:cstheme="minorHAnsi"/>
        </w:rPr>
        <w:t>: 0.</w:t>
      </w:r>
      <w:r w:rsidR="00853142">
        <w:rPr>
          <w:rFonts w:asciiTheme="minorHAnsi" w:cstheme="minorHAnsi"/>
        </w:rPr>
        <w:t>8</w:t>
      </w:r>
      <w:r w:rsidRPr="001B147A">
        <w:rPr>
          <w:rFonts w:asciiTheme="minorHAnsi" w:cstheme="minorHAnsi"/>
        </w:rPr>
        <w:t>7</w:t>
      </w:r>
      <w:r w:rsidR="00853142">
        <w:rPr>
          <w:rFonts w:asciiTheme="minorHAnsi" w:cstheme="minorHAnsi"/>
        </w:rPr>
        <w:t>65</w:t>
      </w:r>
    </w:p>
    <w:p w14:paraId="55BE1579" w14:textId="168EBA32" w:rsidR="00A16011" w:rsidRPr="001B147A" w:rsidRDefault="00000000">
      <w:pPr>
        <w:numPr>
          <w:ilvl w:val="0"/>
          <w:numId w:val="15"/>
        </w:numPr>
        <w:rPr>
          <w:rFonts w:asciiTheme="minorHAnsi" w:cstheme="minorHAnsi"/>
        </w:rPr>
      </w:pPr>
      <w:r w:rsidRPr="001B147A">
        <w:rPr>
          <w:rFonts w:asciiTheme="minorHAnsi" w:cstheme="minorHAnsi"/>
          <w:b/>
        </w:rPr>
        <w:t>Precision</w:t>
      </w:r>
      <w:r w:rsidRPr="001B147A">
        <w:rPr>
          <w:rFonts w:asciiTheme="minorHAnsi" w:cstheme="minorHAnsi"/>
        </w:rPr>
        <w:t>: 0.</w:t>
      </w:r>
      <w:r w:rsidR="00853142">
        <w:rPr>
          <w:rFonts w:asciiTheme="minorHAnsi" w:cstheme="minorHAnsi"/>
        </w:rPr>
        <w:t>88</w:t>
      </w:r>
    </w:p>
    <w:p w14:paraId="784AABEE" w14:textId="4DAFEA67" w:rsidR="00A16011" w:rsidRPr="001B147A" w:rsidRDefault="00000000">
      <w:pPr>
        <w:numPr>
          <w:ilvl w:val="0"/>
          <w:numId w:val="15"/>
        </w:numPr>
        <w:rPr>
          <w:rFonts w:asciiTheme="minorHAnsi" w:cstheme="minorHAnsi"/>
        </w:rPr>
      </w:pPr>
      <w:r w:rsidRPr="001B147A">
        <w:rPr>
          <w:rFonts w:asciiTheme="minorHAnsi" w:cstheme="minorHAnsi"/>
          <w:b/>
        </w:rPr>
        <w:t>Recall</w:t>
      </w:r>
      <w:r w:rsidRPr="001B147A">
        <w:rPr>
          <w:rFonts w:asciiTheme="minorHAnsi" w:cstheme="minorHAnsi"/>
        </w:rPr>
        <w:t>: 0.</w:t>
      </w:r>
      <w:r w:rsidR="00853142">
        <w:rPr>
          <w:rFonts w:asciiTheme="minorHAnsi" w:cstheme="minorHAnsi"/>
        </w:rPr>
        <w:t>8</w:t>
      </w:r>
      <w:r w:rsidRPr="001B147A">
        <w:rPr>
          <w:rFonts w:asciiTheme="minorHAnsi" w:cstheme="minorHAnsi"/>
        </w:rPr>
        <w:t>7</w:t>
      </w:r>
    </w:p>
    <w:p w14:paraId="63B2B5A8" w14:textId="1D0569CA" w:rsidR="00A16011" w:rsidRPr="001B147A" w:rsidRDefault="00000000">
      <w:pPr>
        <w:numPr>
          <w:ilvl w:val="0"/>
          <w:numId w:val="15"/>
        </w:numPr>
        <w:rPr>
          <w:rFonts w:asciiTheme="minorHAnsi" w:cstheme="minorHAnsi"/>
        </w:rPr>
      </w:pPr>
      <w:r w:rsidRPr="001B147A">
        <w:rPr>
          <w:rFonts w:asciiTheme="minorHAnsi" w:cstheme="minorHAnsi"/>
          <w:b/>
        </w:rPr>
        <w:t>ROC-AUC</w:t>
      </w:r>
      <w:r w:rsidRPr="001B147A">
        <w:rPr>
          <w:rFonts w:asciiTheme="minorHAnsi" w:cstheme="minorHAnsi"/>
        </w:rPr>
        <w:t>: 0.9</w:t>
      </w:r>
      <w:r w:rsidR="00853142">
        <w:rPr>
          <w:rFonts w:asciiTheme="minorHAnsi" w:cstheme="minorHAnsi"/>
        </w:rPr>
        <w:t>5</w:t>
      </w:r>
    </w:p>
    <w:p w14:paraId="59EFD2F5" w14:textId="13022265" w:rsidR="00A16011" w:rsidRPr="001B147A" w:rsidRDefault="00853142">
      <w:pPr>
        <w:spacing w:after="210"/>
        <w:rPr>
          <w:rFonts w:asciiTheme="minorHAnsi" w:cstheme="minorHAnsi"/>
        </w:rPr>
      </w:pPr>
      <w:r w:rsidRPr="00853142">
        <w:rPr>
          <w:rFonts w:asciiTheme="minorHAnsi" w:cstheme="minorHAnsi"/>
        </w:rPr>
        <w:t>Logistic Regression provides a strong and interpretable baseline, outperforming traditional TF-IDF + Naive Bayes approaches</w:t>
      </w:r>
      <w:r w:rsidR="00000000" w:rsidRPr="001B147A">
        <w:rPr>
          <w:rFonts w:asciiTheme="minorHAnsi" w:cstheme="minorHAnsi"/>
        </w:rPr>
        <w:t>.</w:t>
      </w:r>
    </w:p>
    <w:p w14:paraId="797CD3E1" w14:textId="77777777" w:rsidR="00A16011" w:rsidRPr="001B147A" w:rsidRDefault="00000000">
      <w:pPr>
        <w:spacing w:after="210"/>
        <w:rPr>
          <w:rFonts w:asciiTheme="minorHAnsi" w:cstheme="minorHAnsi"/>
        </w:rPr>
      </w:pPr>
      <w:r w:rsidRPr="001B147A">
        <w:rPr>
          <w:rFonts w:asciiTheme="minorHAnsi" w:cstheme="minorHAnsi"/>
          <w:b/>
        </w:rPr>
        <w:t>[Figure 6: Training Flowchart - illustrating dataset loading through preprocessing, embedding, model training, evaluation, and model storage]</w:t>
      </w:r>
    </w:p>
    <w:p w14:paraId="44D95C51" w14:textId="77777777" w:rsidR="00A16011" w:rsidRPr="001B147A" w:rsidRDefault="00000000">
      <w:pPr>
        <w:spacing w:after="210"/>
        <w:rPr>
          <w:rFonts w:asciiTheme="minorHAnsi" w:cstheme="minorHAnsi"/>
        </w:rPr>
      </w:pPr>
      <w:r w:rsidRPr="001B147A">
        <w:rPr>
          <w:rFonts w:asciiTheme="minorHAnsi" w:cstheme="minorHAnsi"/>
          <w:b/>
        </w:rPr>
        <w:t>[Figure 7: Inference Flowchart - showing live prediction pipeline from incoming text through preprocessing, embedding, classification to sentiment output]</w:t>
      </w:r>
    </w:p>
    <w:p w14:paraId="61B779BF" w14:textId="77777777" w:rsidR="00A16011" w:rsidRPr="001B147A" w:rsidRDefault="00000000">
      <w:pPr>
        <w:spacing w:before="240" w:line="271" w:lineRule="auto"/>
        <w:rPr>
          <w:rFonts w:asciiTheme="minorHAnsi" w:cstheme="minorHAnsi"/>
        </w:rPr>
      </w:pPr>
      <w:bookmarkStart w:id="30" w:name="bm_6_2_confusion_matrix_analysis"/>
      <w:r w:rsidRPr="001B147A">
        <w:rPr>
          <w:rFonts w:asciiTheme="minorHAnsi" w:cstheme="minorHAnsi"/>
          <w:b/>
          <w:sz w:val="33"/>
        </w:rPr>
        <w:t>6.2 Confusion Matrix Analysis</w:t>
      </w:r>
      <w:bookmarkEnd w:id="30"/>
    </w:p>
    <w:p w14:paraId="56C68AEC" w14:textId="77777777" w:rsidR="00A16011" w:rsidRPr="001B147A" w:rsidRDefault="00000000">
      <w:pPr>
        <w:spacing w:after="210"/>
        <w:rPr>
          <w:rFonts w:asciiTheme="minorHAnsi" w:cstheme="minorHAnsi"/>
        </w:rPr>
      </w:pPr>
      <w:r w:rsidRPr="001B147A">
        <w:rPr>
          <w:rFonts w:asciiTheme="minorHAnsi" w:cstheme="minorHAnsi"/>
          <w:b/>
        </w:rPr>
        <w:t>[Figure 8: Confusion Matrix - 3×3 grid showing classification results for negative, neutral, and positive sentiment classes]</w:t>
      </w:r>
    </w:p>
    <w:p w14:paraId="19CC6737" w14:textId="77777777" w:rsidR="00A16011" w:rsidRPr="001B147A" w:rsidRDefault="00000000">
      <w:pPr>
        <w:spacing w:after="210"/>
        <w:rPr>
          <w:rFonts w:asciiTheme="minorHAnsi" w:cstheme="minorHAnsi"/>
        </w:rPr>
      </w:pPr>
      <w:r w:rsidRPr="001B147A">
        <w:rPr>
          <w:rFonts w:asciiTheme="minorHAnsi" w:cstheme="minorHAnsi"/>
        </w:rPr>
        <w:t>Analysis of the confusion matrix reveals:</w:t>
      </w:r>
    </w:p>
    <w:p w14:paraId="62EAF83E" w14:textId="77777777" w:rsidR="00B121F7" w:rsidRPr="00B121F7" w:rsidRDefault="00B121F7" w:rsidP="00B121F7">
      <w:pPr>
        <w:ind w:left="720"/>
        <w:rPr>
          <w:rFonts w:asciiTheme="minorHAnsi" w:cstheme="minorHAnsi"/>
        </w:rPr>
      </w:pPr>
      <w:r w:rsidRPr="00B121F7">
        <w:rPr>
          <w:rFonts w:asciiTheme="minorHAnsi" w:cstheme="minorHAnsi"/>
        </w:rPr>
        <w:lastRenderedPageBreak/>
        <w:t xml:space="preserve">The confusion matrix indicates strong performance across all three </w:t>
      </w:r>
      <w:proofErr w:type="gramStart"/>
      <w:r w:rsidRPr="00B121F7">
        <w:rPr>
          <w:rFonts w:asciiTheme="minorHAnsi" w:cstheme="minorHAnsi"/>
        </w:rPr>
        <w:t>sentiment</w:t>
      </w:r>
      <w:proofErr w:type="gramEnd"/>
      <w:r w:rsidRPr="00B121F7">
        <w:rPr>
          <w:rFonts w:asciiTheme="minorHAnsi" w:cstheme="minorHAnsi"/>
        </w:rPr>
        <w:t xml:space="preserve"> </w:t>
      </w:r>
    </w:p>
    <w:p w14:paraId="6B425529" w14:textId="77777777" w:rsidR="00B121F7" w:rsidRPr="00B121F7" w:rsidRDefault="00B121F7" w:rsidP="00B121F7">
      <w:pPr>
        <w:ind w:left="720"/>
        <w:rPr>
          <w:rFonts w:asciiTheme="minorHAnsi" w:cstheme="minorHAnsi"/>
        </w:rPr>
      </w:pPr>
      <w:r w:rsidRPr="00B121F7">
        <w:rPr>
          <w:rFonts w:asciiTheme="minorHAnsi" w:cstheme="minorHAnsi"/>
        </w:rPr>
        <w:t xml:space="preserve">classes. High true positive rates are observed for negative, neutral, and </w:t>
      </w:r>
    </w:p>
    <w:p w14:paraId="6ACA02A6" w14:textId="77777777" w:rsidR="00B121F7" w:rsidRPr="00B121F7" w:rsidRDefault="00B121F7" w:rsidP="00B121F7">
      <w:pPr>
        <w:ind w:left="720"/>
        <w:rPr>
          <w:rFonts w:asciiTheme="minorHAnsi" w:cstheme="minorHAnsi"/>
        </w:rPr>
      </w:pPr>
      <w:r w:rsidRPr="00B121F7">
        <w:rPr>
          <w:rFonts w:asciiTheme="minorHAnsi" w:cstheme="minorHAnsi"/>
        </w:rPr>
        <w:t xml:space="preserve">positive categories. Misclassifications are minimal and primarily occur between </w:t>
      </w:r>
    </w:p>
    <w:p w14:paraId="62D484C7" w14:textId="77777777" w:rsidR="00B121F7" w:rsidRPr="00B121F7" w:rsidRDefault="00B121F7" w:rsidP="00B121F7">
      <w:pPr>
        <w:ind w:left="720"/>
        <w:rPr>
          <w:rFonts w:asciiTheme="minorHAnsi" w:cstheme="minorHAnsi"/>
        </w:rPr>
      </w:pPr>
      <w:r w:rsidRPr="00B121F7">
        <w:rPr>
          <w:rFonts w:asciiTheme="minorHAnsi" w:cstheme="minorHAnsi"/>
        </w:rPr>
        <w:t xml:space="preserve">neutral comments and weakly expressed sentiments. No significant confusion </w:t>
      </w:r>
    </w:p>
    <w:p w14:paraId="0DF6A47B" w14:textId="77777777" w:rsidR="00B121F7" w:rsidRPr="00B121F7" w:rsidRDefault="00B121F7" w:rsidP="00B121F7">
      <w:pPr>
        <w:ind w:left="720"/>
        <w:rPr>
          <w:rFonts w:asciiTheme="minorHAnsi" w:cstheme="minorHAnsi"/>
        </w:rPr>
      </w:pPr>
      <w:r w:rsidRPr="00B121F7">
        <w:rPr>
          <w:rFonts w:asciiTheme="minorHAnsi" w:cstheme="minorHAnsi"/>
        </w:rPr>
        <w:t xml:space="preserve">is observed between opposite polarities (negative vs. positive), reflecting </w:t>
      </w:r>
    </w:p>
    <w:p w14:paraId="0D8FD861" w14:textId="3C9E978F" w:rsidR="00A16011" w:rsidRPr="001B147A" w:rsidRDefault="00B121F7" w:rsidP="00B121F7">
      <w:pPr>
        <w:ind w:left="720"/>
        <w:rPr>
          <w:rFonts w:asciiTheme="minorHAnsi" w:cstheme="minorHAnsi"/>
        </w:rPr>
      </w:pPr>
      <w:r w:rsidRPr="00B121F7">
        <w:rPr>
          <w:rFonts w:asciiTheme="minorHAnsi" w:cstheme="minorHAnsi"/>
        </w:rPr>
        <w:t>effective semantic separation achieved through USE embeddings.</w:t>
      </w:r>
    </w:p>
    <w:p w14:paraId="7EF06710" w14:textId="77777777" w:rsidR="00A16011" w:rsidRPr="001B147A" w:rsidRDefault="00000000">
      <w:pPr>
        <w:spacing w:before="240" w:line="271" w:lineRule="auto"/>
        <w:rPr>
          <w:rFonts w:asciiTheme="minorHAnsi" w:cstheme="minorHAnsi"/>
        </w:rPr>
      </w:pPr>
      <w:bookmarkStart w:id="31" w:name="bm_6_3_roc_curve_analysis"/>
      <w:r w:rsidRPr="001B147A">
        <w:rPr>
          <w:rFonts w:asciiTheme="minorHAnsi" w:cstheme="minorHAnsi"/>
          <w:b/>
          <w:sz w:val="33"/>
        </w:rPr>
        <w:t>6.3 ROC Curve Analysis</w:t>
      </w:r>
      <w:bookmarkEnd w:id="31"/>
    </w:p>
    <w:p w14:paraId="67AED3B6" w14:textId="77777777" w:rsidR="00A16011" w:rsidRPr="001B147A" w:rsidRDefault="00000000">
      <w:pPr>
        <w:spacing w:after="210"/>
        <w:rPr>
          <w:rFonts w:asciiTheme="minorHAnsi" w:cstheme="minorHAnsi"/>
        </w:rPr>
      </w:pPr>
      <w:r w:rsidRPr="001B147A">
        <w:rPr>
          <w:rFonts w:asciiTheme="minorHAnsi" w:cstheme="minorHAnsi"/>
          <w:b/>
        </w:rPr>
        <w:t>[Figure 9: ROC Curves - per-class ROC curves for negative, neutral, and positive classes, plus macro-averaged ROC curve with AUC annotations]</w:t>
      </w:r>
    </w:p>
    <w:p w14:paraId="38FCD38B" w14:textId="77777777" w:rsidR="00A16011" w:rsidRPr="001B147A" w:rsidRDefault="00000000">
      <w:pPr>
        <w:spacing w:after="210"/>
        <w:rPr>
          <w:rFonts w:asciiTheme="minorHAnsi" w:cstheme="minorHAnsi"/>
        </w:rPr>
      </w:pPr>
      <w:r w:rsidRPr="001B147A">
        <w:rPr>
          <w:rFonts w:asciiTheme="minorHAnsi" w:cstheme="minorHAnsi"/>
        </w:rPr>
        <w:t>ROC curve analysis demonstrates:</w:t>
      </w:r>
    </w:p>
    <w:p w14:paraId="564C60F3" w14:textId="77777777" w:rsidR="00A16011" w:rsidRPr="001B147A" w:rsidRDefault="00000000">
      <w:pPr>
        <w:numPr>
          <w:ilvl w:val="0"/>
          <w:numId w:val="18"/>
        </w:numPr>
        <w:rPr>
          <w:rFonts w:asciiTheme="minorHAnsi" w:cstheme="minorHAnsi"/>
        </w:rPr>
      </w:pPr>
      <w:r w:rsidRPr="001B147A">
        <w:rPr>
          <w:rFonts w:asciiTheme="minorHAnsi" w:eastAsia="Georgia" w:cstheme="minorHAnsi"/>
        </w:rPr>
        <w:t>All classifiers achieve high discrimination capability, with AUC ≥ 0.98.</w:t>
      </w:r>
    </w:p>
    <w:p w14:paraId="4B3021DE" w14:textId="77777777" w:rsidR="00A16011" w:rsidRPr="001B147A" w:rsidRDefault="00000000">
      <w:pPr>
        <w:numPr>
          <w:ilvl w:val="0"/>
          <w:numId w:val="18"/>
        </w:numPr>
        <w:rPr>
          <w:rFonts w:asciiTheme="minorHAnsi" w:cstheme="minorHAnsi"/>
        </w:rPr>
      </w:pPr>
      <w:r w:rsidRPr="001B147A">
        <w:rPr>
          <w:rFonts w:asciiTheme="minorHAnsi" w:cstheme="minorHAnsi"/>
        </w:rPr>
        <w:t>Per-class AUC scores indicate strong performance across all three sentiment classes.</w:t>
      </w:r>
    </w:p>
    <w:p w14:paraId="10902874" w14:textId="77777777" w:rsidR="00A16011" w:rsidRPr="001B147A" w:rsidRDefault="00000000">
      <w:pPr>
        <w:numPr>
          <w:ilvl w:val="0"/>
          <w:numId w:val="18"/>
        </w:numPr>
        <w:rPr>
          <w:rFonts w:asciiTheme="minorHAnsi" w:cstheme="minorHAnsi"/>
        </w:rPr>
      </w:pPr>
      <w:r w:rsidRPr="001B147A">
        <w:rPr>
          <w:rFonts w:asciiTheme="minorHAnsi" w:cstheme="minorHAnsi"/>
        </w:rPr>
        <w:t>The macro-averaged AUC (averaging per-class AUCs) confirms balanced performance.</w:t>
      </w:r>
    </w:p>
    <w:p w14:paraId="056CA5B6" w14:textId="77777777" w:rsidR="00A16011" w:rsidRPr="001B147A" w:rsidRDefault="00000000">
      <w:pPr>
        <w:numPr>
          <w:ilvl w:val="0"/>
          <w:numId w:val="18"/>
        </w:numPr>
        <w:rPr>
          <w:rFonts w:asciiTheme="minorHAnsi" w:cstheme="minorHAnsi"/>
        </w:rPr>
      </w:pPr>
      <w:r w:rsidRPr="001B147A">
        <w:rPr>
          <w:rFonts w:asciiTheme="minorHAnsi" w:cstheme="minorHAnsi"/>
        </w:rPr>
        <w:t>ROC curves approach the top-left corner, indicating excellent separation of positive and negative cases.</w:t>
      </w:r>
    </w:p>
    <w:p w14:paraId="1683F5D6" w14:textId="77777777" w:rsidR="001B147A" w:rsidRDefault="001B147A">
      <w:pPr>
        <w:spacing w:before="240" w:line="271" w:lineRule="auto"/>
        <w:rPr>
          <w:rFonts w:asciiTheme="minorHAnsi" w:cstheme="minorHAnsi"/>
          <w:b/>
          <w:sz w:val="33"/>
        </w:rPr>
      </w:pPr>
      <w:bookmarkStart w:id="32" w:name="bm_6_4_comparison_with_baseline_methods"/>
    </w:p>
    <w:p w14:paraId="073DBF8D" w14:textId="77777777" w:rsidR="001B147A" w:rsidRDefault="001B147A">
      <w:pPr>
        <w:spacing w:before="240" w:line="271" w:lineRule="auto"/>
        <w:rPr>
          <w:rFonts w:asciiTheme="minorHAnsi" w:cstheme="minorHAnsi"/>
          <w:b/>
          <w:sz w:val="33"/>
        </w:rPr>
      </w:pPr>
    </w:p>
    <w:p w14:paraId="40A733E0" w14:textId="77777777" w:rsidR="001B147A" w:rsidRDefault="001B147A">
      <w:pPr>
        <w:spacing w:before="240" w:line="271" w:lineRule="auto"/>
        <w:rPr>
          <w:rFonts w:asciiTheme="minorHAnsi" w:cstheme="minorHAnsi"/>
          <w:b/>
          <w:sz w:val="33"/>
        </w:rPr>
      </w:pPr>
    </w:p>
    <w:p w14:paraId="341DFA1B" w14:textId="66EA2C02" w:rsidR="00A16011" w:rsidRPr="001B147A" w:rsidRDefault="00000000">
      <w:pPr>
        <w:spacing w:before="240" w:line="271" w:lineRule="auto"/>
        <w:rPr>
          <w:rFonts w:asciiTheme="minorHAnsi" w:cstheme="minorHAnsi"/>
        </w:rPr>
      </w:pPr>
      <w:r w:rsidRPr="001B147A">
        <w:rPr>
          <w:rFonts w:asciiTheme="minorHAnsi" w:cstheme="minorHAnsi"/>
          <w:b/>
          <w:sz w:val="33"/>
        </w:rPr>
        <w:t>6.4 Comparison with Baseline Methods</w:t>
      </w:r>
      <w:bookmarkEnd w:id="32"/>
    </w:p>
    <w:p w14:paraId="7D10A01E" w14:textId="77777777" w:rsidR="00A16011" w:rsidRPr="001B147A" w:rsidRDefault="00000000">
      <w:pPr>
        <w:spacing w:after="210"/>
        <w:rPr>
          <w:rFonts w:asciiTheme="minorHAnsi" w:cstheme="minorHAnsi"/>
        </w:rPr>
      </w:pPr>
      <w:r w:rsidRPr="001B147A">
        <w:rPr>
          <w:rFonts w:asciiTheme="minorHAnsi" w:cstheme="minorHAnsi"/>
        </w:rPr>
        <w:t>The proposed USE + Machine Learning framework outperforms traditional approaches:</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470"/>
        <w:gridCol w:w="1090"/>
        <w:gridCol w:w="1097"/>
        <w:gridCol w:w="827"/>
        <w:gridCol w:w="700"/>
      </w:tblGrid>
      <w:tr w:rsidR="00A16011" w:rsidRPr="001B147A" w14:paraId="6FE72363" w14:textId="77777777">
        <w:trPr>
          <w:cantSplit/>
          <w:tblCellSpacing w:w="0" w:type="dxa"/>
          <w:jc w:val="center"/>
        </w:trPr>
        <w:tc>
          <w:tcPr>
            <w:tcW w:w="0" w:type="auto"/>
            <w:tcBorders>
              <w:top w:val="single" w:sz="1" w:space="0" w:color="000000"/>
              <w:bottom w:val="single" w:sz="1" w:space="0" w:color="000000"/>
            </w:tcBorders>
          </w:tcPr>
          <w:p w14:paraId="01DB9597" w14:textId="77777777" w:rsidR="00A16011" w:rsidRPr="001B147A" w:rsidRDefault="00000000">
            <w:pPr>
              <w:rPr>
                <w:rFonts w:asciiTheme="minorHAnsi" w:cstheme="minorHAnsi"/>
              </w:rPr>
            </w:pPr>
            <w:r w:rsidRPr="001B147A">
              <w:rPr>
                <w:rFonts w:asciiTheme="minorHAnsi" w:cstheme="minorHAnsi"/>
              </w:rPr>
              <w:t>Method</w:t>
            </w:r>
          </w:p>
        </w:tc>
        <w:tc>
          <w:tcPr>
            <w:tcW w:w="0" w:type="auto"/>
            <w:tcBorders>
              <w:top w:val="single" w:sz="1" w:space="0" w:color="000000"/>
              <w:left w:val="single" w:sz="1" w:space="0" w:color="000000"/>
              <w:bottom w:val="single" w:sz="1" w:space="0" w:color="000000"/>
            </w:tcBorders>
          </w:tcPr>
          <w:p w14:paraId="60066A8A" w14:textId="77777777" w:rsidR="00A16011" w:rsidRPr="001B147A" w:rsidRDefault="00000000">
            <w:pPr>
              <w:rPr>
                <w:rFonts w:asciiTheme="minorHAnsi" w:cstheme="minorHAnsi"/>
              </w:rPr>
            </w:pPr>
            <w:r w:rsidRPr="001B147A">
              <w:rPr>
                <w:rFonts w:asciiTheme="minorHAnsi" w:cstheme="minorHAnsi"/>
              </w:rPr>
              <w:t>Accuracy</w:t>
            </w:r>
          </w:p>
        </w:tc>
        <w:tc>
          <w:tcPr>
            <w:tcW w:w="0" w:type="auto"/>
            <w:tcBorders>
              <w:top w:val="single" w:sz="1" w:space="0" w:color="000000"/>
              <w:left w:val="single" w:sz="1" w:space="0" w:color="000000"/>
              <w:bottom w:val="single" w:sz="1" w:space="0" w:color="000000"/>
            </w:tcBorders>
          </w:tcPr>
          <w:p w14:paraId="7132222C" w14:textId="77777777" w:rsidR="00A16011" w:rsidRPr="001B147A" w:rsidRDefault="00000000">
            <w:pPr>
              <w:rPr>
                <w:rFonts w:asciiTheme="minorHAnsi" w:cstheme="minorHAnsi"/>
              </w:rPr>
            </w:pPr>
            <w:r w:rsidRPr="001B147A">
              <w:rPr>
                <w:rFonts w:asciiTheme="minorHAnsi" w:cstheme="minorHAnsi"/>
              </w:rPr>
              <w:t>Precision</w:t>
            </w:r>
          </w:p>
        </w:tc>
        <w:tc>
          <w:tcPr>
            <w:tcW w:w="0" w:type="auto"/>
            <w:tcBorders>
              <w:top w:val="single" w:sz="1" w:space="0" w:color="000000"/>
              <w:left w:val="single" w:sz="1" w:space="0" w:color="000000"/>
              <w:bottom w:val="single" w:sz="1" w:space="0" w:color="000000"/>
            </w:tcBorders>
          </w:tcPr>
          <w:p w14:paraId="2B55F45C" w14:textId="77777777" w:rsidR="00A16011" w:rsidRPr="001B147A" w:rsidRDefault="00000000">
            <w:pPr>
              <w:rPr>
                <w:rFonts w:asciiTheme="minorHAnsi" w:cstheme="minorHAnsi"/>
              </w:rPr>
            </w:pPr>
            <w:r w:rsidRPr="001B147A">
              <w:rPr>
                <w:rFonts w:asciiTheme="minorHAnsi" w:cstheme="minorHAnsi"/>
              </w:rPr>
              <w:t>Recall</w:t>
            </w:r>
          </w:p>
        </w:tc>
        <w:tc>
          <w:tcPr>
            <w:tcW w:w="0" w:type="auto"/>
            <w:tcBorders>
              <w:top w:val="single" w:sz="1" w:space="0" w:color="000000"/>
              <w:left w:val="single" w:sz="1" w:space="0" w:color="000000"/>
              <w:bottom w:val="single" w:sz="1" w:space="0" w:color="000000"/>
            </w:tcBorders>
          </w:tcPr>
          <w:p w14:paraId="1B8C495D" w14:textId="77777777" w:rsidR="00A16011" w:rsidRPr="001B147A" w:rsidRDefault="00000000">
            <w:pPr>
              <w:rPr>
                <w:rFonts w:asciiTheme="minorHAnsi" w:cstheme="minorHAnsi"/>
              </w:rPr>
            </w:pPr>
            <w:r w:rsidRPr="001B147A">
              <w:rPr>
                <w:rFonts w:asciiTheme="minorHAnsi" w:cstheme="minorHAnsi"/>
              </w:rPr>
              <w:t>AUC</w:t>
            </w:r>
          </w:p>
        </w:tc>
      </w:tr>
      <w:tr w:rsidR="00A16011" w:rsidRPr="001B147A" w14:paraId="7F47741D" w14:textId="77777777">
        <w:trPr>
          <w:cantSplit/>
          <w:tblCellSpacing w:w="0" w:type="dxa"/>
          <w:jc w:val="center"/>
        </w:trPr>
        <w:tc>
          <w:tcPr>
            <w:tcW w:w="0" w:type="auto"/>
            <w:tcBorders>
              <w:top w:val="single" w:sz="1" w:space="0" w:color="000000"/>
              <w:bottom w:val="single" w:sz="1" w:space="0" w:color="000000"/>
            </w:tcBorders>
          </w:tcPr>
          <w:p w14:paraId="11458C6C" w14:textId="61E25AB5" w:rsidR="00A16011" w:rsidRPr="001B147A" w:rsidRDefault="00000000">
            <w:pPr>
              <w:rPr>
                <w:rFonts w:asciiTheme="minorHAnsi" w:cstheme="minorHAnsi"/>
              </w:rPr>
            </w:pPr>
            <w:r w:rsidRPr="001B147A">
              <w:rPr>
                <w:rFonts w:asciiTheme="minorHAnsi" w:cstheme="minorHAnsi"/>
              </w:rPr>
              <w:t xml:space="preserve">TF-IDF + </w:t>
            </w:r>
            <w:r w:rsidR="00FC6ED2">
              <w:rPr>
                <w:rFonts w:asciiTheme="minorHAnsi" w:cstheme="minorHAnsi"/>
              </w:rPr>
              <w:t>Naïve Bayes</w:t>
            </w:r>
          </w:p>
        </w:tc>
        <w:tc>
          <w:tcPr>
            <w:tcW w:w="0" w:type="auto"/>
            <w:tcBorders>
              <w:top w:val="single" w:sz="1" w:space="0" w:color="000000"/>
              <w:left w:val="single" w:sz="1" w:space="0" w:color="000000"/>
              <w:bottom w:val="single" w:sz="1" w:space="0" w:color="000000"/>
            </w:tcBorders>
          </w:tcPr>
          <w:p w14:paraId="3428BDAA" w14:textId="7F46817D"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58</w:t>
            </w:r>
          </w:p>
        </w:tc>
        <w:tc>
          <w:tcPr>
            <w:tcW w:w="0" w:type="auto"/>
            <w:tcBorders>
              <w:top w:val="single" w:sz="1" w:space="0" w:color="000000"/>
              <w:left w:val="single" w:sz="1" w:space="0" w:color="000000"/>
              <w:bottom w:val="single" w:sz="1" w:space="0" w:color="000000"/>
            </w:tcBorders>
          </w:tcPr>
          <w:p w14:paraId="1A00DF9A" w14:textId="04CB6BFB"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59</w:t>
            </w:r>
          </w:p>
        </w:tc>
        <w:tc>
          <w:tcPr>
            <w:tcW w:w="0" w:type="auto"/>
            <w:tcBorders>
              <w:top w:val="single" w:sz="1" w:space="0" w:color="000000"/>
              <w:left w:val="single" w:sz="1" w:space="0" w:color="000000"/>
              <w:bottom w:val="single" w:sz="1" w:space="0" w:color="000000"/>
            </w:tcBorders>
          </w:tcPr>
          <w:p w14:paraId="2E8EDD4E" w14:textId="712964FA"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58</w:t>
            </w:r>
          </w:p>
        </w:tc>
        <w:tc>
          <w:tcPr>
            <w:tcW w:w="0" w:type="auto"/>
            <w:tcBorders>
              <w:top w:val="single" w:sz="1" w:space="0" w:color="000000"/>
              <w:left w:val="single" w:sz="1" w:space="0" w:color="000000"/>
              <w:bottom w:val="single" w:sz="1" w:space="0" w:color="000000"/>
            </w:tcBorders>
          </w:tcPr>
          <w:p w14:paraId="39CCC251" w14:textId="1443191E"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60</w:t>
            </w:r>
          </w:p>
        </w:tc>
      </w:tr>
      <w:tr w:rsidR="00A16011" w:rsidRPr="001B147A" w14:paraId="22EDB79B" w14:textId="77777777">
        <w:trPr>
          <w:cantSplit/>
          <w:tblCellSpacing w:w="0" w:type="dxa"/>
          <w:jc w:val="center"/>
        </w:trPr>
        <w:tc>
          <w:tcPr>
            <w:tcW w:w="0" w:type="auto"/>
            <w:tcBorders>
              <w:top w:val="single" w:sz="1" w:space="0" w:color="000000"/>
              <w:bottom w:val="single" w:sz="1" w:space="0" w:color="000000"/>
            </w:tcBorders>
          </w:tcPr>
          <w:p w14:paraId="733E82CE" w14:textId="610C0A55" w:rsidR="00A16011" w:rsidRPr="001B147A" w:rsidRDefault="00A16011">
            <w:pPr>
              <w:rPr>
                <w:rFonts w:asciiTheme="minorHAnsi" w:cstheme="minorHAnsi"/>
              </w:rPr>
            </w:pPr>
          </w:p>
        </w:tc>
        <w:tc>
          <w:tcPr>
            <w:tcW w:w="0" w:type="auto"/>
            <w:tcBorders>
              <w:top w:val="single" w:sz="1" w:space="0" w:color="000000"/>
              <w:left w:val="single" w:sz="1" w:space="0" w:color="000000"/>
              <w:bottom w:val="single" w:sz="1" w:space="0" w:color="000000"/>
            </w:tcBorders>
          </w:tcPr>
          <w:p w14:paraId="402D05DB" w14:textId="30344A1D" w:rsidR="00A16011" w:rsidRPr="001B147A" w:rsidRDefault="00A16011">
            <w:pPr>
              <w:rPr>
                <w:rFonts w:asciiTheme="minorHAnsi" w:cstheme="minorHAnsi"/>
              </w:rPr>
            </w:pPr>
          </w:p>
        </w:tc>
        <w:tc>
          <w:tcPr>
            <w:tcW w:w="0" w:type="auto"/>
            <w:tcBorders>
              <w:top w:val="single" w:sz="1" w:space="0" w:color="000000"/>
              <w:left w:val="single" w:sz="1" w:space="0" w:color="000000"/>
              <w:bottom w:val="single" w:sz="1" w:space="0" w:color="000000"/>
            </w:tcBorders>
          </w:tcPr>
          <w:p w14:paraId="1A46877D" w14:textId="3B1859A8" w:rsidR="00A16011" w:rsidRPr="001B147A" w:rsidRDefault="00A16011">
            <w:pPr>
              <w:rPr>
                <w:rFonts w:asciiTheme="minorHAnsi" w:cstheme="minorHAnsi"/>
              </w:rPr>
            </w:pPr>
          </w:p>
        </w:tc>
        <w:tc>
          <w:tcPr>
            <w:tcW w:w="0" w:type="auto"/>
            <w:tcBorders>
              <w:top w:val="single" w:sz="1" w:space="0" w:color="000000"/>
              <w:left w:val="single" w:sz="1" w:space="0" w:color="000000"/>
              <w:bottom w:val="single" w:sz="1" w:space="0" w:color="000000"/>
            </w:tcBorders>
          </w:tcPr>
          <w:p w14:paraId="1EC89397" w14:textId="1D114888" w:rsidR="00A16011" w:rsidRPr="001B147A" w:rsidRDefault="00A16011">
            <w:pPr>
              <w:rPr>
                <w:rFonts w:asciiTheme="minorHAnsi" w:cstheme="minorHAnsi"/>
              </w:rPr>
            </w:pPr>
          </w:p>
        </w:tc>
        <w:tc>
          <w:tcPr>
            <w:tcW w:w="0" w:type="auto"/>
            <w:tcBorders>
              <w:top w:val="single" w:sz="1" w:space="0" w:color="000000"/>
              <w:left w:val="single" w:sz="1" w:space="0" w:color="000000"/>
              <w:bottom w:val="single" w:sz="1" w:space="0" w:color="000000"/>
            </w:tcBorders>
          </w:tcPr>
          <w:p w14:paraId="0FD2BEC8" w14:textId="5240DAA8" w:rsidR="00A16011" w:rsidRPr="001B147A" w:rsidRDefault="00A16011">
            <w:pPr>
              <w:rPr>
                <w:rFonts w:asciiTheme="minorHAnsi" w:cstheme="minorHAnsi"/>
              </w:rPr>
            </w:pPr>
          </w:p>
        </w:tc>
      </w:tr>
      <w:tr w:rsidR="00A16011" w:rsidRPr="001B147A" w14:paraId="7259D8D7" w14:textId="77777777">
        <w:trPr>
          <w:cantSplit/>
          <w:tblCellSpacing w:w="0" w:type="dxa"/>
          <w:jc w:val="center"/>
        </w:trPr>
        <w:tc>
          <w:tcPr>
            <w:tcW w:w="0" w:type="auto"/>
            <w:tcBorders>
              <w:top w:val="single" w:sz="1" w:space="0" w:color="000000"/>
              <w:bottom w:val="single" w:sz="1" w:space="0" w:color="000000"/>
            </w:tcBorders>
          </w:tcPr>
          <w:p w14:paraId="14A96A96" w14:textId="77777777" w:rsidR="00A16011" w:rsidRPr="001B147A" w:rsidRDefault="00000000">
            <w:pPr>
              <w:rPr>
                <w:rFonts w:asciiTheme="minorHAnsi" w:cstheme="minorHAnsi"/>
              </w:rPr>
            </w:pPr>
            <w:r w:rsidRPr="001B147A">
              <w:rPr>
                <w:rFonts w:asciiTheme="minorHAnsi" w:cstheme="minorHAnsi"/>
              </w:rPr>
              <w:t>USE + ExtraTrees</w:t>
            </w:r>
          </w:p>
        </w:tc>
        <w:tc>
          <w:tcPr>
            <w:tcW w:w="0" w:type="auto"/>
            <w:tcBorders>
              <w:top w:val="single" w:sz="1" w:space="0" w:color="000000"/>
              <w:left w:val="single" w:sz="1" w:space="0" w:color="000000"/>
              <w:bottom w:val="single" w:sz="1" w:space="0" w:color="000000"/>
            </w:tcBorders>
          </w:tcPr>
          <w:p w14:paraId="426AB596" w14:textId="7A2F86B9"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8889</w:t>
            </w:r>
          </w:p>
        </w:tc>
        <w:tc>
          <w:tcPr>
            <w:tcW w:w="0" w:type="auto"/>
            <w:tcBorders>
              <w:top w:val="single" w:sz="1" w:space="0" w:color="000000"/>
              <w:left w:val="single" w:sz="1" w:space="0" w:color="000000"/>
              <w:bottom w:val="single" w:sz="1" w:space="0" w:color="000000"/>
            </w:tcBorders>
          </w:tcPr>
          <w:p w14:paraId="12C52512" w14:textId="0037DFF4"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8</w:t>
            </w:r>
            <w:r w:rsidRPr="001B147A">
              <w:rPr>
                <w:rFonts w:asciiTheme="minorHAnsi" w:cstheme="minorHAnsi"/>
              </w:rPr>
              <w:t>9</w:t>
            </w:r>
          </w:p>
        </w:tc>
        <w:tc>
          <w:tcPr>
            <w:tcW w:w="0" w:type="auto"/>
            <w:tcBorders>
              <w:top w:val="single" w:sz="1" w:space="0" w:color="000000"/>
              <w:left w:val="single" w:sz="1" w:space="0" w:color="000000"/>
              <w:bottom w:val="single" w:sz="1" w:space="0" w:color="000000"/>
            </w:tcBorders>
          </w:tcPr>
          <w:p w14:paraId="302BD465" w14:textId="1654154F"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8</w:t>
            </w:r>
            <w:r w:rsidRPr="001B147A">
              <w:rPr>
                <w:rFonts w:asciiTheme="minorHAnsi" w:cstheme="minorHAnsi"/>
              </w:rPr>
              <w:t>9</w:t>
            </w:r>
          </w:p>
        </w:tc>
        <w:tc>
          <w:tcPr>
            <w:tcW w:w="0" w:type="auto"/>
            <w:tcBorders>
              <w:top w:val="single" w:sz="1" w:space="0" w:color="000000"/>
              <w:left w:val="single" w:sz="1" w:space="0" w:color="000000"/>
              <w:bottom w:val="single" w:sz="1" w:space="0" w:color="000000"/>
            </w:tcBorders>
          </w:tcPr>
          <w:p w14:paraId="1C7FEAA7" w14:textId="62437DE0" w:rsidR="00A16011" w:rsidRPr="001B147A" w:rsidRDefault="00000000">
            <w:pPr>
              <w:rPr>
                <w:rFonts w:asciiTheme="minorHAnsi" w:cstheme="minorHAnsi"/>
              </w:rPr>
            </w:pPr>
            <w:r w:rsidRPr="001B147A">
              <w:rPr>
                <w:rFonts w:asciiTheme="minorHAnsi" w:cstheme="minorHAnsi"/>
              </w:rPr>
              <w:t>0.9</w:t>
            </w:r>
            <w:r w:rsidR="00FC6ED2">
              <w:rPr>
                <w:rFonts w:asciiTheme="minorHAnsi" w:cstheme="minorHAnsi"/>
              </w:rPr>
              <w:t>6</w:t>
            </w:r>
          </w:p>
        </w:tc>
      </w:tr>
      <w:tr w:rsidR="00A16011" w:rsidRPr="001B147A" w14:paraId="16EC847B" w14:textId="77777777">
        <w:trPr>
          <w:cantSplit/>
          <w:tblCellSpacing w:w="0" w:type="dxa"/>
          <w:jc w:val="center"/>
        </w:trPr>
        <w:tc>
          <w:tcPr>
            <w:tcW w:w="0" w:type="auto"/>
            <w:tcBorders>
              <w:top w:val="single" w:sz="1" w:space="0" w:color="000000"/>
              <w:bottom w:val="single" w:sz="1" w:space="0" w:color="000000"/>
            </w:tcBorders>
          </w:tcPr>
          <w:p w14:paraId="7BE09794" w14:textId="77777777" w:rsidR="00A16011" w:rsidRPr="001B147A" w:rsidRDefault="00000000">
            <w:pPr>
              <w:rPr>
                <w:rFonts w:asciiTheme="minorHAnsi" w:cstheme="minorHAnsi"/>
              </w:rPr>
            </w:pPr>
            <w:r w:rsidRPr="001B147A">
              <w:rPr>
                <w:rFonts w:asciiTheme="minorHAnsi" w:cstheme="minorHAnsi"/>
              </w:rPr>
              <w:t>USE + CatBoost</w:t>
            </w:r>
          </w:p>
        </w:tc>
        <w:tc>
          <w:tcPr>
            <w:tcW w:w="0" w:type="auto"/>
            <w:tcBorders>
              <w:top w:val="single" w:sz="1" w:space="0" w:color="000000"/>
              <w:left w:val="single" w:sz="1" w:space="0" w:color="000000"/>
              <w:bottom w:val="single" w:sz="1" w:space="0" w:color="000000"/>
            </w:tcBorders>
          </w:tcPr>
          <w:p w14:paraId="7224031F" w14:textId="49B31DDA"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8889</w:t>
            </w:r>
          </w:p>
        </w:tc>
        <w:tc>
          <w:tcPr>
            <w:tcW w:w="0" w:type="auto"/>
            <w:tcBorders>
              <w:top w:val="single" w:sz="1" w:space="0" w:color="000000"/>
              <w:left w:val="single" w:sz="1" w:space="0" w:color="000000"/>
              <w:bottom w:val="single" w:sz="1" w:space="0" w:color="000000"/>
            </w:tcBorders>
          </w:tcPr>
          <w:p w14:paraId="6A98ADED" w14:textId="77D95287"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8</w:t>
            </w:r>
            <w:r w:rsidRPr="001B147A">
              <w:rPr>
                <w:rFonts w:asciiTheme="minorHAnsi" w:cstheme="minorHAnsi"/>
              </w:rPr>
              <w:t>9</w:t>
            </w:r>
          </w:p>
        </w:tc>
        <w:tc>
          <w:tcPr>
            <w:tcW w:w="0" w:type="auto"/>
            <w:tcBorders>
              <w:top w:val="single" w:sz="1" w:space="0" w:color="000000"/>
              <w:left w:val="single" w:sz="1" w:space="0" w:color="000000"/>
              <w:bottom w:val="single" w:sz="1" w:space="0" w:color="000000"/>
            </w:tcBorders>
          </w:tcPr>
          <w:p w14:paraId="7E554C10" w14:textId="1BCBAE05" w:rsidR="00A16011" w:rsidRPr="001B147A" w:rsidRDefault="00000000">
            <w:pPr>
              <w:rPr>
                <w:rFonts w:asciiTheme="minorHAnsi" w:cstheme="minorHAnsi"/>
              </w:rPr>
            </w:pPr>
            <w:r w:rsidRPr="001B147A">
              <w:rPr>
                <w:rFonts w:asciiTheme="minorHAnsi" w:cstheme="minorHAnsi"/>
              </w:rPr>
              <w:t>0.</w:t>
            </w:r>
            <w:r w:rsidR="00FC6ED2">
              <w:rPr>
                <w:rFonts w:asciiTheme="minorHAnsi" w:cstheme="minorHAnsi"/>
              </w:rPr>
              <w:t>8</w:t>
            </w:r>
            <w:r w:rsidRPr="001B147A">
              <w:rPr>
                <w:rFonts w:asciiTheme="minorHAnsi" w:cstheme="minorHAnsi"/>
              </w:rPr>
              <w:t>9</w:t>
            </w:r>
          </w:p>
        </w:tc>
        <w:tc>
          <w:tcPr>
            <w:tcW w:w="0" w:type="auto"/>
            <w:tcBorders>
              <w:top w:val="single" w:sz="1" w:space="0" w:color="000000"/>
              <w:left w:val="single" w:sz="1" w:space="0" w:color="000000"/>
              <w:bottom w:val="single" w:sz="1" w:space="0" w:color="000000"/>
            </w:tcBorders>
          </w:tcPr>
          <w:p w14:paraId="29540264" w14:textId="72EA0E5B" w:rsidR="00A16011" w:rsidRPr="001B147A" w:rsidRDefault="00000000">
            <w:pPr>
              <w:rPr>
                <w:rFonts w:asciiTheme="minorHAnsi" w:cstheme="minorHAnsi"/>
              </w:rPr>
            </w:pPr>
            <w:r w:rsidRPr="001B147A">
              <w:rPr>
                <w:rFonts w:asciiTheme="minorHAnsi" w:cstheme="minorHAnsi"/>
              </w:rPr>
              <w:t>0.9</w:t>
            </w:r>
            <w:r w:rsidR="00FC6ED2">
              <w:rPr>
                <w:rFonts w:asciiTheme="minorHAnsi" w:cstheme="minorHAnsi"/>
              </w:rPr>
              <w:t>6</w:t>
            </w:r>
          </w:p>
        </w:tc>
      </w:tr>
      <w:tr w:rsidR="00A16011" w:rsidRPr="001B147A" w14:paraId="47C4D438" w14:textId="77777777">
        <w:trPr>
          <w:cantSplit/>
          <w:tblCellSpacing w:w="0" w:type="dxa"/>
          <w:jc w:val="center"/>
        </w:trPr>
        <w:tc>
          <w:tcPr>
            <w:tcW w:w="0" w:type="auto"/>
            <w:tcBorders>
              <w:top w:val="single" w:sz="1" w:space="0" w:color="000000"/>
              <w:bottom w:val="single" w:sz="1" w:space="0" w:color="000000"/>
            </w:tcBorders>
          </w:tcPr>
          <w:p w14:paraId="0AA32779" w14:textId="794D41EF" w:rsidR="00A16011" w:rsidRPr="001B147A" w:rsidRDefault="00000000">
            <w:pPr>
              <w:rPr>
                <w:rFonts w:asciiTheme="minorHAnsi" w:cstheme="minorHAnsi"/>
              </w:rPr>
            </w:pPr>
            <w:r w:rsidRPr="001B147A">
              <w:rPr>
                <w:rFonts w:asciiTheme="minorHAnsi" w:cstheme="minorHAnsi"/>
              </w:rPr>
              <w:t xml:space="preserve">USE + </w:t>
            </w:r>
            <w:r w:rsidR="00FC6ED2" w:rsidRPr="00FC6ED2">
              <w:rPr>
                <w:rFonts w:asciiTheme="minorHAnsi" w:cstheme="minorHAnsi"/>
              </w:rPr>
              <w:t>Logistic Regression</w:t>
            </w:r>
          </w:p>
        </w:tc>
        <w:tc>
          <w:tcPr>
            <w:tcW w:w="0" w:type="auto"/>
            <w:tcBorders>
              <w:top w:val="single" w:sz="1" w:space="0" w:color="000000"/>
              <w:left w:val="single" w:sz="1" w:space="0" w:color="000000"/>
              <w:bottom w:val="single" w:sz="1" w:space="0" w:color="000000"/>
            </w:tcBorders>
          </w:tcPr>
          <w:p w14:paraId="302DF6B2" w14:textId="512B4E7F" w:rsidR="00A16011" w:rsidRPr="00FC6ED2" w:rsidRDefault="00000000">
            <w:pPr>
              <w:rPr>
                <w:rFonts w:asciiTheme="minorHAnsi" w:cstheme="minorHAnsi"/>
                <w:bCs/>
              </w:rPr>
            </w:pPr>
            <w:r w:rsidRPr="00FC6ED2">
              <w:rPr>
                <w:rFonts w:asciiTheme="minorHAnsi" w:cstheme="minorHAnsi"/>
                <w:bCs/>
              </w:rPr>
              <w:t>0.</w:t>
            </w:r>
            <w:r w:rsidR="00FC6ED2" w:rsidRPr="00FC6ED2">
              <w:rPr>
                <w:rFonts w:asciiTheme="minorHAnsi" w:cstheme="minorHAnsi"/>
                <w:bCs/>
              </w:rPr>
              <w:t>8765</w:t>
            </w:r>
          </w:p>
        </w:tc>
        <w:tc>
          <w:tcPr>
            <w:tcW w:w="0" w:type="auto"/>
            <w:tcBorders>
              <w:top w:val="single" w:sz="1" w:space="0" w:color="000000"/>
              <w:left w:val="single" w:sz="1" w:space="0" w:color="000000"/>
              <w:bottom w:val="single" w:sz="1" w:space="0" w:color="000000"/>
            </w:tcBorders>
          </w:tcPr>
          <w:p w14:paraId="6E5DC4CE" w14:textId="3AAF4DAA" w:rsidR="00A16011" w:rsidRPr="00FC6ED2" w:rsidRDefault="00000000">
            <w:pPr>
              <w:rPr>
                <w:rFonts w:asciiTheme="minorHAnsi" w:cstheme="minorHAnsi"/>
                <w:bCs/>
              </w:rPr>
            </w:pPr>
            <w:r w:rsidRPr="00FC6ED2">
              <w:rPr>
                <w:rFonts w:asciiTheme="minorHAnsi" w:cstheme="minorHAnsi"/>
                <w:bCs/>
              </w:rPr>
              <w:t>0.</w:t>
            </w:r>
            <w:r w:rsidR="00FC6ED2" w:rsidRPr="00FC6ED2">
              <w:rPr>
                <w:rFonts w:asciiTheme="minorHAnsi" w:cstheme="minorHAnsi"/>
                <w:bCs/>
              </w:rPr>
              <w:t>88</w:t>
            </w:r>
          </w:p>
        </w:tc>
        <w:tc>
          <w:tcPr>
            <w:tcW w:w="0" w:type="auto"/>
            <w:tcBorders>
              <w:top w:val="single" w:sz="1" w:space="0" w:color="000000"/>
              <w:left w:val="single" w:sz="1" w:space="0" w:color="000000"/>
              <w:bottom w:val="single" w:sz="1" w:space="0" w:color="000000"/>
            </w:tcBorders>
          </w:tcPr>
          <w:p w14:paraId="1E54113E" w14:textId="59AFFEDD" w:rsidR="00A16011" w:rsidRPr="00FC6ED2" w:rsidRDefault="00000000">
            <w:pPr>
              <w:rPr>
                <w:rFonts w:asciiTheme="minorHAnsi" w:cstheme="minorHAnsi"/>
                <w:bCs/>
              </w:rPr>
            </w:pPr>
            <w:r w:rsidRPr="00FC6ED2">
              <w:rPr>
                <w:rFonts w:asciiTheme="minorHAnsi" w:cstheme="minorHAnsi"/>
                <w:bCs/>
              </w:rPr>
              <w:t>0.</w:t>
            </w:r>
            <w:r w:rsidR="00FC6ED2" w:rsidRPr="00FC6ED2">
              <w:rPr>
                <w:rFonts w:asciiTheme="minorHAnsi" w:cstheme="minorHAnsi"/>
                <w:bCs/>
              </w:rPr>
              <w:t>87</w:t>
            </w:r>
          </w:p>
        </w:tc>
        <w:tc>
          <w:tcPr>
            <w:tcW w:w="0" w:type="auto"/>
            <w:tcBorders>
              <w:top w:val="single" w:sz="1" w:space="0" w:color="000000"/>
              <w:left w:val="single" w:sz="1" w:space="0" w:color="000000"/>
              <w:bottom w:val="single" w:sz="1" w:space="0" w:color="000000"/>
            </w:tcBorders>
          </w:tcPr>
          <w:p w14:paraId="1A263B7C" w14:textId="32FC5B97" w:rsidR="00A16011" w:rsidRPr="00FC6ED2" w:rsidRDefault="00000000">
            <w:pPr>
              <w:rPr>
                <w:rFonts w:asciiTheme="minorHAnsi" w:cstheme="minorHAnsi"/>
                <w:bCs/>
              </w:rPr>
            </w:pPr>
            <w:r w:rsidRPr="00FC6ED2">
              <w:rPr>
                <w:rFonts w:asciiTheme="minorHAnsi" w:cstheme="minorHAnsi"/>
                <w:bCs/>
              </w:rPr>
              <w:t>0.9</w:t>
            </w:r>
            <w:r w:rsidR="00FC6ED2" w:rsidRPr="00FC6ED2">
              <w:rPr>
                <w:rFonts w:asciiTheme="minorHAnsi" w:cstheme="minorHAnsi"/>
                <w:bCs/>
              </w:rPr>
              <w:t>5</w:t>
            </w:r>
          </w:p>
        </w:tc>
      </w:tr>
    </w:tbl>
    <w:p w14:paraId="650E4FD1" w14:textId="77777777" w:rsidR="00A16011" w:rsidRPr="001B147A" w:rsidRDefault="00A16011">
      <w:pPr>
        <w:rPr>
          <w:rFonts w:asciiTheme="minorHAnsi" w:cstheme="minorHAnsi"/>
        </w:rPr>
      </w:pPr>
    </w:p>
    <w:p w14:paraId="7118FF35" w14:textId="77777777" w:rsidR="00A16011" w:rsidRPr="001B147A" w:rsidRDefault="00000000">
      <w:pPr>
        <w:spacing w:after="210"/>
        <w:rPr>
          <w:rFonts w:asciiTheme="minorHAnsi" w:cstheme="minorHAnsi"/>
        </w:rPr>
      </w:pPr>
      <w:r w:rsidRPr="001B147A">
        <w:rPr>
          <w:rFonts w:asciiTheme="minorHAnsi" w:cstheme="minorHAnsi"/>
        </w:rPr>
        <w:t>The semantic embedding approach provides approximately 10-20% improvement in accuracy over traditional methods.</w:t>
      </w:r>
    </w:p>
    <w:p w14:paraId="67037EE0" w14:textId="77777777" w:rsidR="00A16011" w:rsidRPr="001B147A" w:rsidRDefault="00000000">
      <w:pPr>
        <w:spacing w:before="240" w:line="271" w:lineRule="auto"/>
        <w:rPr>
          <w:rFonts w:asciiTheme="minorHAnsi" w:cstheme="minorHAnsi"/>
        </w:rPr>
      </w:pPr>
      <w:bookmarkStart w:id="33" w:name="bm_6_5_key_findings"/>
      <w:r w:rsidRPr="001B147A">
        <w:rPr>
          <w:rFonts w:asciiTheme="minorHAnsi" w:cstheme="minorHAnsi"/>
          <w:b/>
          <w:sz w:val="33"/>
        </w:rPr>
        <w:lastRenderedPageBreak/>
        <w:t>6.5 Key Findings</w:t>
      </w:r>
      <w:bookmarkEnd w:id="33"/>
    </w:p>
    <w:p w14:paraId="0C274380" w14:textId="77777777" w:rsidR="00A16011" w:rsidRPr="001B147A" w:rsidRDefault="00000000">
      <w:pPr>
        <w:numPr>
          <w:ilvl w:val="0"/>
          <w:numId w:val="19"/>
        </w:numPr>
        <w:spacing w:after="210"/>
        <w:rPr>
          <w:rFonts w:asciiTheme="minorHAnsi" w:cstheme="minorHAnsi"/>
        </w:rPr>
      </w:pPr>
      <w:r w:rsidRPr="001B147A">
        <w:rPr>
          <w:rFonts w:asciiTheme="minorHAnsi" w:cstheme="minorHAnsi"/>
          <w:b/>
        </w:rPr>
        <w:t>Semantic embeddings capture sentiment-relevant features</w:t>
      </w:r>
      <w:r w:rsidRPr="001B147A">
        <w:rPr>
          <w:rFonts w:asciiTheme="minorHAnsi" w:cstheme="minorHAnsi"/>
        </w:rPr>
        <w:t>: Universal Sentence Encoder vectors effectively encode polarity, intensity, and contextual meaning, enabling high-accuracy classification without task-specific fine-tuning.</w:t>
      </w:r>
    </w:p>
    <w:p w14:paraId="3615B961" w14:textId="77777777" w:rsidR="00A16011" w:rsidRPr="001B147A" w:rsidRDefault="00000000">
      <w:pPr>
        <w:numPr>
          <w:ilvl w:val="0"/>
          <w:numId w:val="19"/>
        </w:numPr>
        <w:spacing w:after="210"/>
        <w:rPr>
          <w:rFonts w:asciiTheme="minorHAnsi" w:cstheme="minorHAnsi"/>
        </w:rPr>
      </w:pPr>
      <w:r w:rsidRPr="001B147A">
        <w:rPr>
          <w:rFonts w:asciiTheme="minorHAnsi" w:cstheme="minorHAnsi"/>
          <w:b/>
        </w:rPr>
        <w:t>Computational efficiency</w:t>
      </w:r>
      <w:r w:rsidRPr="001B147A">
        <w:rPr>
          <w:rFonts w:asciiTheme="minorHAnsi" w:cstheme="minorHAnsi"/>
        </w:rPr>
        <w:t>: The framework operates efficiently on commodity CPU hardware, enabling real-time inference. GPU acceleration further improves throughput.</w:t>
      </w:r>
    </w:p>
    <w:p w14:paraId="7A759B25" w14:textId="77777777" w:rsidR="00A16011" w:rsidRPr="001B147A" w:rsidRDefault="00000000">
      <w:pPr>
        <w:numPr>
          <w:ilvl w:val="0"/>
          <w:numId w:val="19"/>
        </w:numPr>
        <w:spacing w:after="210"/>
        <w:rPr>
          <w:rFonts w:asciiTheme="minorHAnsi" w:cstheme="minorHAnsi"/>
        </w:rPr>
      </w:pPr>
      <w:r w:rsidRPr="001B147A">
        <w:rPr>
          <w:rFonts w:asciiTheme="minorHAnsi" w:cstheme="minorHAnsi"/>
          <w:b/>
        </w:rPr>
        <w:t>Interpretability through visualization</w:t>
      </w:r>
      <w:r w:rsidRPr="001B147A">
        <w:rPr>
          <w:rFonts w:asciiTheme="minorHAnsi" w:cstheme="minorHAnsi"/>
        </w:rPr>
        <w:t>: Confusion matrices and ROC curves provide transparent performance analysis, supporting model audit and stakeholder trust.</w:t>
      </w:r>
    </w:p>
    <w:p w14:paraId="0CCDE3A3" w14:textId="77777777" w:rsidR="00A16011" w:rsidRPr="001B147A" w:rsidRDefault="00000000">
      <w:pPr>
        <w:numPr>
          <w:ilvl w:val="0"/>
          <w:numId w:val="19"/>
        </w:numPr>
        <w:spacing w:after="210"/>
        <w:rPr>
          <w:rFonts w:asciiTheme="minorHAnsi" w:cstheme="minorHAnsi"/>
        </w:rPr>
      </w:pPr>
      <w:r w:rsidRPr="001B147A">
        <w:rPr>
          <w:rFonts w:asciiTheme="minorHAnsi" w:cstheme="minorHAnsi"/>
          <w:b/>
        </w:rPr>
        <w:t>Robustness to informal language</w:t>
      </w:r>
      <w:r w:rsidRPr="001B147A">
        <w:rPr>
          <w:rFonts w:asciiTheme="minorHAnsi" w:cstheme="minorHAnsi"/>
        </w:rPr>
        <w:t>: The system demonstrates strong performance on noisy, informal social media comments containing misspellings, slang, and non-standard grammar.</w:t>
      </w:r>
    </w:p>
    <w:p w14:paraId="51A2AE2B" w14:textId="77777777" w:rsidR="00A16011" w:rsidRPr="001B147A" w:rsidRDefault="00000000">
      <w:pPr>
        <w:rPr>
          <w:rFonts w:asciiTheme="minorHAnsi" w:cstheme="minorHAnsi"/>
        </w:rPr>
      </w:pPr>
      <w:r>
        <w:rPr>
          <w:rFonts w:asciiTheme="minorHAnsi" w:cstheme="minorHAnsi"/>
          <w:noProof/>
        </w:rPr>
        <w:pict w14:anchorId="371F7FEB">
          <v:rect id="_x0000_i1033" alt="" style="width:434.5pt;height:.05pt;mso-width-percent:0;mso-height-percent:0;mso-width-percent:0;mso-height-percent:0" o:hralign="center" o:hrstd="t" o:hr="t"/>
        </w:pict>
      </w:r>
    </w:p>
    <w:p w14:paraId="69008C2C" w14:textId="1E4C4A78" w:rsidR="00A16011" w:rsidRPr="00332D9B" w:rsidRDefault="00000000">
      <w:pPr>
        <w:spacing w:before="240" w:line="271" w:lineRule="auto"/>
        <w:rPr>
          <w:rFonts w:asciiTheme="minorHAnsi" w:cstheme="minorHAnsi"/>
          <w:color w:val="2F5496" w:themeColor="accent1" w:themeShade="BF"/>
        </w:rPr>
      </w:pPr>
      <w:bookmarkStart w:id="34" w:name="bm_7_future_work_future_work"/>
      <w:r w:rsidRPr="00332D9B">
        <w:rPr>
          <w:rFonts w:asciiTheme="minorHAnsi" w:eastAsia="Georgia" w:cstheme="minorHAnsi"/>
          <w:b/>
          <w:color w:val="2F5496" w:themeColor="accent1" w:themeShade="BF"/>
          <w:sz w:val="42"/>
        </w:rPr>
        <w:t>7. Future Work</w:t>
      </w:r>
      <w:bookmarkEnd w:id="34"/>
    </w:p>
    <w:p w14:paraId="550E6B0B" w14:textId="77777777" w:rsidR="00A16011" w:rsidRPr="001B147A" w:rsidRDefault="00000000">
      <w:pPr>
        <w:spacing w:after="210"/>
        <w:rPr>
          <w:rFonts w:asciiTheme="minorHAnsi" w:cstheme="minorHAnsi"/>
        </w:rPr>
      </w:pPr>
      <w:r w:rsidRPr="001B147A">
        <w:rPr>
          <w:rFonts w:asciiTheme="minorHAnsi" w:cstheme="minorHAnsi"/>
        </w:rPr>
        <w:t>While the proposed framework demonstrates strong performance, several avenues remain for enhancement:</w:t>
      </w:r>
    </w:p>
    <w:p w14:paraId="252D76E4" w14:textId="77777777" w:rsidR="00A16011" w:rsidRPr="001B147A" w:rsidRDefault="00000000">
      <w:pPr>
        <w:numPr>
          <w:ilvl w:val="0"/>
          <w:numId w:val="20"/>
        </w:numPr>
        <w:spacing w:after="210"/>
        <w:rPr>
          <w:rFonts w:asciiTheme="minorHAnsi" w:cstheme="minorHAnsi"/>
        </w:rPr>
      </w:pPr>
      <w:r w:rsidRPr="001B147A">
        <w:rPr>
          <w:rFonts w:asciiTheme="minorHAnsi" w:cstheme="minorHAnsi"/>
          <w:b/>
        </w:rPr>
        <w:t>Integration with Real-Time Data Streams</w:t>
      </w:r>
      <w:r w:rsidRPr="001B147A">
        <w:rPr>
          <w:rFonts w:asciiTheme="minorHAnsi" w:cstheme="minorHAnsi"/>
        </w:rPr>
        <w:t>: Connect the system directly to social media platform APIs and streaming data infrastructures for continuous, real-time sentiment monitoring.</w:t>
      </w:r>
    </w:p>
    <w:p w14:paraId="5C36BFE6" w14:textId="77777777" w:rsidR="00A16011" w:rsidRPr="001B147A" w:rsidRDefault="00000000">
      <w:pPr>
        <w:numPr>
          <w:ilvl w:val="0"/>
          <w:numId w:val="20"/>
        </w:numPr>
        <w:spacing w:after="210"/>
        <w:rPr>
          <w:rFonts w:asciiTheme="minorHAnsi" w:cstheme="minorHAnsi"/>
        </w:rPr>
      </w:pPr>
      <w:r w:rsidRPr="001B147A">
        <w:rPr>
          <w:rFonts w:asciiTheme="minorHAnsi" w:cstheme="minorHAnsi"/>
          <w:b/>
        </w:rPr>
        <w:t>Multilingual Sentiment Analysis</w:t>
      </w:r>
      <w:r w:rsidRPr="001B147A">
        <w:rPr>
          <w:rFonts w:asciiTheme="minorHAnsi" w:cstheme="minorHAnsi"/>
        </w:rPr>
        <w:t>: Extend the framework to support sentiment classification in multiple languages using language-specific USE models or multilingual variants.</w:t>
      </w:r>
    </w:p>
    <w:p w14:paraId="3B6CC7CD" w14:textId="77777777" w:rsidR="00A16011" w:rsidRPr="001B147A" w:rsidRDefault="00000000">
      <w:pPr>
        <w:numPr>
          <w:ilvl w:val="0"/>
          <w:numId w:val="20"/>
        </w:numPr>
        <w:spacing w:after="210"/>
        <w:rPr>
          <w:rFonts w:asciiTheme="minorHAnsi" w:cstheme="minorHAnsi"/>
        </w:rPr>
      </w:pPr>
      <w:r w:rsidRPr="001B147A">
        <w:rPr>
          <w:rFonts w:asciiTheme="minorHAnsi" w:cstheme="minorHAnsi"/>
          <w:b/>
        </w:rPr>
        <w:t>Aspect-Based Sentiment Analysis</w:t>
      </w:r>
      <w:r w:rsidRPr="001B147A">
        <w:rPr>
          <w:rFonts w:asciiTheme="minorHAnsi" w:cstheme="minorHAnsi"/>
        </w:rPr>
        <w:t>: Develop techniques to identify sentiment toward specific entities or aspects within comments (e.g., "The service was great, but the food was poor").</w:t>
      </w:r>
    </w:p>
    <w:p w14:paraId="60F4E2DB" w14:textId="77777777" w:rsidR="00A16011" w:rsidRPr="001B147A" w:rsidRDefault="00000000">
      <w:pPr>
        <w:numPr>
          <w:ilvl w:val="0"/>
          <w:numId w:val="20"/>
        </w:numPr>
        <w:spacing w:after="210"/>
        <w:rPr>
          <w:rFonts w:asciiTheme="minorHAnsi" w:cstheme="minorHAnsi"/>
        </w:rPr>
      </w:pPr>
      <w:r w:rsidRPr="001B147A">
        <w:rPr>
          <w:rFonts w:asciiTheme="minorHAnsi" w:cstheme="minorHAnsi"/>
          <w:b/>
        </w:rPr>
        <w:t>Integration with Deep Learning</w:t>
      </w:r>
      <w:r w:rsidRPr="001B147A">
        <w:rPr>
          <w:rFonts w:asciiTheme="minorHAnsi" w:cstheme="minorHAnsi"/>
        </w:rPr>
        <w:t>: Incorporate LSTM, GRU, or Transformer-based models trained on USE embeddings for capturing temporal or sequential patterns.</w:t>
      </w:r>
    </w:p>
    <w:p w14:paraId="2DAFCE17" w14:textId="77777777" w:rsidR="00A16011" w:rsidRPr="001B147A" w:rsidRDefault="00000000">
      <w:pPr>
        <w:numPr>
          <w:ilvl w:val="0"/>
          <w:numId w:val="20"/>
        </w:numPr>
        <w:spacing w:after="210"/>
        <w:rPr>
          <w:rFonts w:asciiTheme="minorHAnsi" w:cstheme="minorHAnsi"/>
        </w:rPr>
      </w:pPr>
      <w:r w:rsidRPr="001B147A">
        <w:rPr>
          <w:rFonts w:asciiTheme="minorHAnsi" w:cstheme="minorHAnsi"/>
          <w:b/>
        </w:rPr>
        <w:t>Deployment on Edge and Mobile</w:t>
      </w:r>
      <w:r w:rsidRPr="001B147A">
        <w:rPr>
          <w:rFonts w:asciiTheme="minorHAnsi" w:cstheme="minorHAnsi"/>
        </w:rPr>
        <w:t>: Develop quantized and compressed versions of the model suitable for edge computing devices and mobile applications with limited resources.</w:t>
      </w:r>
    </w:p>
    <w:p w14:paraId="4C821CB9" w14:textId="77777777" w:rsidR="00A16011" w:rsidRPr="001B147A" w:rsidRDefault="00000000">
      <w:pPr>
        <w:numPr>
          <w:ilvl w:val="0"/>
          <w:numId w:val="20"/>
        </w:numPr>
        <w:spacing w:after="210"/>
        <w:rPr>
          <w:rFonts w:asciiTheme="minorHAnsi" w:cstheme="minorHAnsi"/>
        </w:rPr>
      </w:pPr>
      <w:r w:rsidRPr="001B147A">
        <w:rPr>
          <w:rFonts w:asciiTheme="minorHAnsi" w:cstheme="minorHAnsi"/>
          <w:b/>
        </w:rPr>
        <w:t>Interactive Feedback Loop</w:t>
      </w:r>
      <w:r w:rsidRPr="001B147A">
        <w:rPr>
          <w:rFonts w:asciiTheme="minorHAnsi" w:cstheme="minorHAnsi"/>
        </w:rPr>
        <w:t>: Implement active learning mechanisms that solicit user feedback on uncertain predictions to iteratively improve model performance.</w:t>
      </w:r>
    </w:p>
    <w:p w14:paraId="3694D347" w14:textId="77777777" w:rsidR="00A16011" w:rsidRPr="001B147A" w:rsidRDefault="00000000">
      <w:pPr>
        <w:numPr>
          <w:ilvl w:val="0"/>
          <w:numId w:val="20"/>
        </w:numPr>
        <w:spacing w:after="210"/>
        <w:rPr>
          <w:rFonts w:asciiTheme="minorHAnsi" w:cstheme="minorHAnsi"/>
        </w:rPr>
      </w:pPr>
      <w:r w:rsidRPr="001B147A">
        <w:rPr>
          <w:rFonts w:asciiTheme="minorHAnsi" w:cstheme="minorHAnsi"/>
          <w:b/>
        </w:rPr>
        <w:t>Brand Monitoring Dashboard</w:t>
      </w:r>
      <w:r w:rsidRPr="001B147A">
        <w:rPr>
          <w:rFonts w:asciiTheme="minorHAnsi" w:cstheme="minorHAnsi"/>
        </w:rPr>
        <w:t>: Develop a comprehensive web-based or mobile dashboard enabling real-time monitoring of brand sentiment across social media platforms with customizable alerts and analytics.</w:t>
      </w:r>
    </w:p>
    <w:p w14:paraId="067A1E1E" w14:textId="77777777" w:rsidR="00A16011" w:rsidRPr="001B147A" w:rsidRDefault="00000000">
      <w:pPr>
        <w:rPr>
          <w:rFonts w:asciiTheme="minorHAnsi" w:cstheme="minorHAnsi"/>
        </w:rPr>
      </w:pPr>
      <w:r>
        <w:rPr>
          <w:rFonts w:asciiTheme="minorHAnsi" w:cstheme="minorHAnsi"/>
          <w:noProof/>
        </w:rPr>
        <w:pict w14:anchorId="4E7B2812">
          <v:rect id="_x0000_i1034" alt="" style="width:434.5pt;height:.05pt;mso-width-percent:0;mso-height-percent:0;mso-width-percent:0;mso-height-percent:0" o:hralign="center" o:hrstd="t" o:hr="t"/>
        </w:pict>
      </w:r>
    </w:p>
    <w:p w14:paraId="15E217C7" w14:textId="55723450" w:rsidR="00A16011" w:rsidRPr="00332D9B" w:rsidRDefault="00000000">
      <w:pPr>
        <w:spacing w:before="240" w:line="271" w:lineRule="auto"/>
        <w:rPr>
          <w:rFonts w:asciiTheme="minorHAnsi" w:cstheme="minorHAnsi"/>
          <w:color w:val="2F5496" w:themeColor="accent1" w:themeShade="BF"/>
        </w:rPr>
      </w:pPr>
      <w:bookmarkStart w:id="35" w:name="bm_8_conclusion_conclusion"/>
      <w:r w:rsidRPr="00332D9B">
        <w:rPr>
          <w:rFonts w:asciiTheme="minorHAnsi" w:eastAsia="Georgia" w:cstheme="minorHAnsi"/>
          <w:b/>
          <w:color w:val="2F5496" w:themeColor="accent1" w:themeShade="BF"/>
          <w:sz w:val="42"/>
        </w:rPr>
        <w:t>8. Conclusion</w:t>
      </w:r>
      <w:bookmarkEnd w:id="35"/>
    </w:p>
    <w:p w14:paraId="1DB6ED95" w14:textId="74C915CD" w:rsidR="00A16011" w:rsidRPr="001B147A" w:rsidRDefault="00000000">
      <w:pPr>
        <w:spacing w:after="210"/>
        <w:rPr>
          <w:rFonts w:asciiTheme="minorHAnsi" w:cstheme="minorHAnsi"/>
        </w:rPr>
      </w:pPr>
      <w:r w:rsidRPr="001B147A">
        <w:rPr>
          <w:rFonts w:asciiTheme="minorHAnsi" w:eastAsia="Georgia" w:cstheme="minorHAnsi"/>
        </w:rPr>
        <w:t xml:space="preserve">This research demonstrates that semantic embeddings combined with classical machine learning classifiers provide an effective, efficient, and interpretable approach to sentiment classification of </w:t>
      </w:r>
      <w:r w:rsidRPr="001B147A">
        <w:rPr>
          <w:rFonts w:asciiTheme="minorHAnsi" w:eastAsia="Georgia" w:cstheme="minorHAnsi"/>
        </w:rPr>
        <w:lastRenderedPageBreak/>
        <w:t xml:space="preserve">social media comments. The Universal Sentence Encoder model successfully captures semantic nuances without requiring task-specific fine-tuning, while </w:t>
      </w:r>
      <w:proofErr w:type="spellStart"/>
      <w:r w:rsidRPr="001B147A">
        <w:rPr>
          <w:rFonts w:asciiTheme="minorHAnsi" w:eastAsia="Georgia" w:cstheme="minorHAnsi"/>
        </w:rPr>
        <w:t>ExtraTrees</w:t>
      </w:r>
      <w:proofErr w:type="spellEnd"/>
      <w:r w:rsidRPr="001B147A">
        <w:rPr>
          <w:rFonts w:asciiTheme="minorHAnsi" w:eastAsia="Georgia" w:cstheme="minorHAnsi"/>
        </w:rPr>
        <w:t xml:space="preserve">, </w:t>
      </w:r>
      <w:proofErr w:type="spellStart"/>
      <w:proofErr w:type="gramStart"/>
      <w:r w:rsidRPr="001B147A">
        <w:rPr>
          <w:rFonts w:asciiTheme="minorHAnsi" w:eastAsia="Georgia" w:cstheme="minorHAnsi"/>
        </w:rPr>
        <w:t>CatBoost</w:t>
      </w:r>
      <w:proofErr w:type="spellEnd"/>
      <w:r w:rsidR="00B121F7">
        <w:rPr>
          <w:rFonts w:asciiTheme="minorHAnsi" w:eastAsia="Georgia" w:cstheme="minorHAnsi"/>
        </w:rPr>
        <w:t xml:space="preserve"> </w:t>
      </w:r>
      <w:r w:rsidRPr="001B147A">
        <w:rPr>
          <w:rFonts w:asciiTheme="minorHAnsi" w:eastAsia="Georgia" w:cstheme="minorHAnsi"/>
        </w:rPr>
        <w:t xml:space="preserve"> classifiers</w:t>
      </w:r>
      <w:proofErr w:type="gramEnd"/>
      <w:r w:rsidRPr="001B147A">
        <w:rPr>
          <w:rFonts w:asciiTheme="minorHAnsi" w:eastAsia="Georgia" w:cstheme="minorHAnsi"/>
        </w:rPr>
        <w:t xml:space="preserve"> achieve high predictive accuracy (≈88-99%). The system outperforms traditional TF-IDF and bag-of-words methods by 10-20% in accuracy.</w:t>
      </w:r>
    </w:p>
    <w:p w14:paraId="0DC54120" w14:textId="77777777" w:rsidR="00A16011" w:rsidRPr="001B147A" w:rsidRDefault="00000000">
      <w:pPr>
        <w:spacing w:after="210"/>
        <w:rPr>
          <w:rFonts w:asciiTheme="minorHAnsi" w:cstheme="minorHAnsi"/>
        </w:rPr>
      </w:pPr>
      <w:r w:rsidRPr="001B147A">
        <w:rPr>
          <w:rFonts w:asciiTheme="minorHAnsi" w:eastAsia="Georgia" w:cstheme="minorHAnsi"/>
        </w:rPr>
        <w:t>The proposed framework addresses key limitations of existing approaches: it leverages semantic understanding beyond lexical overlap, operates efficiently without transformer fine-tuning, achieves high accuracy on informal social media text, and provides interpretable performance metrics through confusion matrices and ROC curves. The modular architecture supports deployment across diverse environments—cloud APIs, mobile applications, edge devices, and batch processing pipelines.</w:t>
      </w:r>
    </w:p>
    <w:p w14:paraId="636033DA" w14:textId="77777777" w:rsidR="00A16011" w:rsidRPr="001B147A" w:rsidRDefault="00000000">
      <w:pPr>
        <w:spacing w:after="210"/>
        <w:rPr>
          <w:rFonts w:asciiTheme="minorHAnsi" w:cstheme="minorHAnsi"/>
        </w:rPr>
      </w:pPr>
      <w:r w:rsidRPr="001B147A">
        <w:rPr>
          <w:rFonts w:asciiTheme="minorHAnsi" w:cstheme="minorHAnsi"/>
        </w:rPr>
        <w:t>The system's transparency through explainability visualizations, combined with its computational efficiency and accuracy, makes it suitable for real-world deployment in brand monitoring, customer sentiment analysis, market research, and other domains requiring scalable sentiment classification. Future work will focus on multilingual support, aspect-based analysis, deep learning integration, and edge deployment optimization.</w:t>
      </w:r>
    </w:p>
    <w:p w14:paraId="7CB21A1E" w14:textId="77777777" w:rsidR="00A16011" w:rsidRPr="00332D9B" w:rsidRDefault="00000000">
      <w:pPr>
        <w:rPr>
          <w:rFonts w:asciiTheme="minorHAnsi" w:cstheme="minorHAnsi"/>
          <w:color w:val="2F5496" w:themeColor="accent1" w:themeShade="BF"/>
        </w:rPr>
      </w:pPr>
      <w:r>
        <w:rPr>
          <w:rFonts w:asciiTheme="minorHAnsi" w:cstheme="minorHAnsi"/>
          <w:noProof/>
          <w:color w:val="2F5496" w:themeColor="accent1" w:themeShade="BF"/>
        </w:rPr>
        <w:pict w14:anchorId="65BD223D">
          <v:rect id="_x0000_i1035" alt="" style="width:434.5pt;height:.05pt;mso-width-percent:0;mso-height-percent:0;mso-width-percent:0;mso-height-percent:0" o:hralign="center" o:hrstd="t" o:hr="t"/>
        </w:pict>
      </w:r>
    </w:p>
    <w:p w14:paraId="6BD5BF72" w14:textId="42528D82" w:rsidR="00956358" w:rsidRDefault="00956358" w:rsidP="00956358">
      <w:pPr>
        <w:spacing w:before="240" w:line="271" w:lineRule="auto"/>
        <w:rPr>
          <w:rFonts w:asciiTheme="minorHAnsi" w:eastAsia="Georgia" w:cstheme="minorHAnsi"/>
          <w:b/>
          <w:bCs/>
          <w:color w:val="2F5496" w:themeColor="accent1" w:themeShade="BF"/>
          <w:sz w:val="42"/>
          <w:lang w:val="en-IN"/>
        </w:rPr>
      </w:pPr>
      <w:bookmarkStart w:id="36" w:name="bm_9_references_references"/>
      <w:r>
        <w:rPr>
          <w:rFonts w:asciiTheme="minorHAnsi" w:eastAsia="Georgia" w:cstheme="minorHAnsi"/>
          <w:b/>
          <w:bCs/>
          <w:color w:val="2F5496" w:themeColor="accent1" w:themeShade="BF"/>
          <w:sz w:val="42"/>
          <w:lang w:val="en-IN"/>
        </w:rPr>
        <w:t>9.</w:t>
      </w:r>
      <w:r w:rsidRPr="00956358">
        <w:rPr>
          <w:rFonts w:asciiTheme="minorHAnsi" w:eastAsia="Georgia" w:cstheme="minorHAnsi"/>
          <w:b/>
          <w:bCs/>
          <w:color w:val="2F5496" w:themeColor="accent1" w:themeShade="BF"/>
          <w:sz w:val="42"/>
          <w:lang w:val="en-IN"/>
        </w:rPr>
        <w:t xml:space="preserve">RESEARCH </w:t>
      </w:r>
      <w:proofErr w:type="gramStart"/>
      <w:r w:rsidRPr="00956358">
        <w:rPr>
          <w:rFonts w:asciiTheme="minorHAnsi" w:eastAsia="Georgia" w:cstheme="minorHAnsi"/>
          <w:b/>
          <w:bCs/>
          <w:color w:val="2F5496" w:themeColor="accent1" w:themeShade="BF"/>
          <w:sz w:val="42"/>
          <w:lang w:val="en-IN"/>
        </w:rPr>
        <w:t>GAP</w:t>
      </w:r>
      <w:r>
        <w:rPr>
          <w:rFonts w:asciiTheme="minorHAnsi" w:eastAsia="Georgia" w:cstheme="minorHAnsi"/>
          <w:b/>
          <w:bCs/>
          <w:color w:val="2F5496" w:themeColor="accent1" w:themeShade="BF"/>
          <w:sz w:val="42"/>
          <w:lang w:val="en-IN"/>
        </w:rPr>
        <w:t xml:space="preserve"> :</w:t>
      </w:r>
      <w:proofErr w:type="gramEnd"/>
      <w:r>
        <w:rPr>
          <w:rFonts w:asciiTheme="minorHAnsi" w:eastAsia="Georgia" w:cstheme="minorHAnsi"/>
          <w:b/>
          <w:bCs/>
          <w:color w:val="2F5496" w:themeColor="accent1" w:themeShade="BF"/>
          <w:sz w:val="42"/>
          <w:lang w:val="en-IN"/>
        </w:rPr>
        <w:t xml:space="preserve"> </w:t>
      </w:r>
    </w:p>
    <w:p w14:paraId="14B1949D" w14:textId="77777777" w:rsidR="00956358" w:rsidRPr="00956358" w:rsidRDefault="00956358" w:rsidP="00956358">
      <w:pPr>
        <w:spacing w:before="240" w:line="271" w:lineRule="auto"/>
        <w:rPr>
          <w:rFonts w:asciiTheme="minorHAnsi" w:eastAsia="Georgia" w:cstheme="minorHAnsi"/>
          <w:sz w:val="24"/>
          <w:szCs w:val="24"/>
          <w:lang w:val="en-IN"/>
        </w:rPr>
      </w:pPr>
      <w:r w:rsidRPr="00956358">
        <w:rPr>
          <w:rFonts w:asciiTheme="minorHAnsi" w:eastAsia="Georgia" w:cstheme="minorHAnsi"/>
          <w:sz w:val="24"/>
          <w:szCs w:val="24"/>
          <w:lang w:val="en-IN"/>
        </w:rPr>
        <w:t>Although numerous sentiment analysis methods exist, significant gaps remain in the research:</w:t>
      </w:r>
    </w:p>
    <w:p w14:paraId="7B9EFF68" w14:textId="77777777" w:rsidR="00956358" w:rsidRPr="00956358" w:rsidRDefault="00956358" w:rsidP="00956358">
      <w:pPr>
        <w:numPr>
          <w:ilvl w:val="0"/>
          <w:numId w:val="22"/>
        </w:numPr>
        <w:spacing w:before="240" w:line="271" w:lineRule="auto"/>
        <w:rPr>
          <w:rFonts w:asciiTheme="minorHAnsi" w:eastAsia="Georgia" w:cstheme="minorHAnsi"/>
          <w:sz w:val="24"/>
          <w:szCs w:val="24"/>
          <w:lang w:val="en-IN"/>
        </w:rPr>
      </w:pPr>
      <w:r w:rsidRPr="00956358">
        <w:rPr>
          <w:rFonts w:asciiTheme="minorHAnsi" w:eastAsia="Georgia" w:cstheme="minorHAnsi"/>
          <w:b/>
          <w:bCs/>
          <w:sz w:val="24"/>
          <w:szCs w:val="24"/>
          <w:lang w:val="en-IN"/>
        </w:rPr>
        <w:t>Traditional text representation methods lack semantic understanding.</w:t>
      </w:r>
      <w:r w:rsidRPr="00956358">
        <w:rPr>
          <w:rFonts w:asciiTheme="minorHAnsi" w:eastAsia="Georgia" w:cstheme="minorHAnsi"/>
          <w:sz w:val="24"/>
          <w:szCs w:val="24"/>
          <w:lang w:val="en-IN"/>
        </w:rPr>
        <w:br/>
        <w:t>Existing literature extensively explores TF-IDF and Bag-of-Words approaches, but their inability to capture context, synonyms, and nuanced meaning remains unresolved.</w:t>
      </w:r>
    </w:p>
    <w:p w14:paraId="1DB937B6" w14:textId="77777777" w:rsidR="00956358" w:rsidRPr="00956358" w:rsidRDefault="00956358" w:rsidP="00956358">
      <w:pPr>
        <w:numPr>
          <w:ilvl w:val="0"/>
          <w:numId w:val="22"/>
        </w:numPr>
        <w:spacing w:before="240" w:line="271" w:lineRule="auto"/>
        <w:rPr>
          <w:rFonts w:asciiTheme="minorHAnsi" w:eastAsia="Georgia" w:cstheme="minorHAnsi"/>
          <w:sz w:val="24"/>
          <w:szCs w:val="24"/>
          <w:lang w:val="en-IN"/>
        </w:rPr>
      </w:pPr>
      <w:r w:rsidRPr="00956358">
        <w:rPr>
          <w:rFonts w:asciiTheme="minorHAnsi" w:eastAsia="Georgia" w:cstheme="minorHAnsi"/>
          <w:b/>
          <w:bCs/>
          <w:sz w:val="24"/>
          <w:szCs w:val="24"/>
          <w:lang w:val="en-IN"/>
        </w:rPr>
        <w:t>Deep learning methods are accurate but computationally demanding.</w:t>
      </w:r>
      <w:r w:rsidRPr="00956358">
        <w:rPr>
          <w:rFonts w:asciiTheme="minorHAnsi" w:eastAsia="Georgia" w:cstheme="minorHAnsi"/>
          <w:sz w:val="24"/>
          <w:szCs w:val="24"/>
          <w:lang w:val="en-IN"/>
        </w:rPr>
        <w:br/>
        <w:t>Studies focus heavily on transformer-based architectures like BERT, yet limited research addresses lightweight alternatives that deliver comparable accuracy without expensive GPU resources.</w:t>
      </w:r>
    </w:p>
    <w:p w14:paraId="659B0F91" w14:textId="77777777" w:rsidR="00956358" w:rsidRPr="00956358" w:rsidRDefault="00956358" w:rsidP="00956358">
      <w:pPr>
        <w:numPr>
          <w:ilvl w:val="0"/>
          <w:numId w:val="22"/>
        </w:numPr>
        <w:spacing w:before="240" w:line="271" w:lineRule="auto"/>
        <w:rPr>
          <w:rFonts w:asciiTheme="minorHAnsi" w:eastAsia="Georgia" w:cstheme="minorHAnsi"/>
          <w:sz w:val="24"/>
          <w:szCs w:val="24"/>
          <w:lang w:val="en-IN"/>
        </w:rPr>
      </w:pPr>
      <w:r w:rsidRPr="00956358">
        <w:rPr>
          <w:rFonts w:asciiTheme="minorHAnsi" w:eastAsia="Georgia" w:cstheme="minorHAnsi"/>
          <w:b/>
          <w:bCs/>
          <w:sz w:val="24"/>
          <w:szCs w:val="24"/>
          <w:lang w:val="en-IN"/>
        </w:rPr>
        <w:t>Limited effectiveness on noisy, informal social-media text.</w:t>
      </w:r>
      <w:r w:rsidRPr="00956358">
        <w:rPr>
          <w:rFonts w:asciiTheme="minorHAnsi" w:eastAsia="Georgia" w:cstheme="minorHAnsi"/>
          <w:sz w:val="24"/>
          <w:szCs w:val="24"/>
          <w:lang w:val="en-IN"/>
        </w:rPr>
        <w:br/>
        <w:t>Current research often evaluates models on clean benchmark datasets, leaving a gap in robust methods that perform well on real-world data containing slang, emojis, misspellings, and sarcasm.</w:t>
      </w:r>
    </w:p>
    <w:p w14:paraId="08B10E56" w14:textId="77777777" w:rsidR="00956358" w:rsidRPr="00956358" w:rsidRDefault="00956358" w:rsidP="00956358">
      <w:pPr>
        <w:numPr>
          <w:ilvl w:val="0"/>
          <w:numId w:val="22"/>
        </w:numPr>
        <w:spacing w:before="240" w:line="271" w:lineRule="auto"/>
        <w:rPr>
          <w:rFonts w:asciiTheme="minorHAnsi" w:eastAsia="Georgia" w:cstheme="minorHAnsi"/>
          <w:sz w:val="24"/>
          <w:szCs w:val="24"/>
          <w:lang w:val="en-IN"/>
        </w:rPr>
      </w:pPr>
      <w:r w:rsidRPr="00956358">
        <w:rPr>
          <w:rFonts w:asciiTheme="minorHAnsi" w:eastAsia="Georgia" w:cstheme="minorHAnsi"/>
          <w:b/>
          <w:bCs/>
          <w:sz w:val="24"/>
          <w:szCs w:val="24"/>
          <w:lang w:val="en-IN"/>
        </w:rPr>
        <w:t>Insufficient work on interpretable sentiment models.</w:t>
      </w:r>
      <w:r w:rsidRPr="00956358">
        <w:rPr>
          <w:rFonts w:asciiTheme="minorHAnsi" w:eastAsia="Georgia" w:cstheme="minorHAnsi"/>
          <w:sz w:val="24"/>
          <w:szCs w:val="24"/>
          <w:lang w:val="en-IN"/>
        </w:rPr>
        <w:br/>
        <w:t>Much of the literature focuses on accuracy rather than explainability, creating a gap for models that provide transparent, human-understandable reasoning behind predictions.</w:t>
      </w:r>
    </w:p>
    <w:p w14:paraId="0B7FB8DC" w14:textId="77777777" w:rsidR="00956358" w:rsidRPr="00956358" w:rsidRDefault="00956358" w:rsidP="00956358">
      <w:pPr>
        <w:numPr>
          <w:ilvl w:val="0"/>
          <w:numId w:val="22"/>
        </w:numPr>
        <w:spacing w:before="240" w:line="271" w:lineRule="auto"/>
        <w:rPr>
          <w:rFonts w:asciiTheme="minorHAnsi" w:eastAsia="Georgia" w:cstheme="minorHAnsi"/>
          <w:sz w:val="24"/>
          <w:szCs w:val="24"/>
          <w:lang w:val="en-IN"/>
        </w:rPr>
      </w:pPr>
      <w:r w:rsidRPr="00956358">
        <w:rPr>
          <w:rFonts w:asciiTheme="minorHAnsi" w:eastAsia="Georgia" w:cstheme="minorHAnsi"/>
          <w:b/>
          <w:bCs/>
          <w:sz w:val="24"/>
          <w:szCs w:val="24"/>
          <w:lang w:val="en-IN"/>
        </w:rPr>
        <w:lastRenderedPageBreak/>
        <w:t>Lack of integrated, efficient hybrid frameworks.</w:t>
      </w:r>
      <w:r w:rsidRPr="00956358">
        <w:rPr>
          <w:rFonts w:asciiTheme="minorHAnsi" w:eastAsia="Georgia" w:cstheme="minorHAnsi"/>
          <w:sz w:val="24"/>
          <w:szCs w:val="24"/>
          <w:lang w:val="en-IN"/>
        </w:rPr>
        <w:br/>
        <w:t xml:space="preserve">While embeddings and classical ML have been studied separately, few research efforts have explored </w:t>
      </w:r>
      <w:r w:rsidRPr="00956358">
        <w:rPr>
          <w:rFonts w:asciiTheme="minorHAnsi" w:eastAsia="Georgia" w:cstheme="minorHAnsi"/>
          <w:b/>
          <w:bCs/>
          <w:sz w:val="24"/>
          <w:szCs w:val="24"/>
          <w:lang w:val="en-IN"/>
        </w:rPr>
        <w:t>hybrid pipelines</w:t>
      </w:r>
      <w:r w:rsidRPr="00956358">
        <w:rPr>
          <w:rFonts w:asciiTheme="minorHAnsi" w:eastAsia="Georgia" w:cstheme="minorHAnsi"/>
          <w:sz w:val="24"/>
          <w:szCs w:val="24"/>
          <w:lang w:val="en-IN"/>
        </w:rPr>
        <w:t xml:space="preserve"> that combine semantic representations with lightweight ML models for high accuracy and real-time deployment.</w:t>
      </w:r>
    </w:p>
    <w:p w14:paraId="2CEDF83C" w14:textId="77777777" w:rsidR="00956358" w:rsidRPr="00956358" w:rsidRDefault="00956358" w:rsidP="00956358">
      <w:pPr>
        <w:spacing w:before="240" w:line="271" w:lineRule="auto"/>
        <w:rPr>
          <w:rFonts w:asciiTheme="minorHAnsi" w:eastAsia="Georgia" w:cstheme="minorHAnsi"/>
          <w:color w:val="2F5496" w:themeColor="accent1" w:themeShade="BF"/>
          <w:sz w:val="24"/>
          <w:szCs w:val="24"/>
          <w:lang w:val="en-IN"/>
        </w:rPr>
      </w:pPr>
    </w:p>
    <w:p w14:paraId="7909F5E2" w14:textId="6E39C74E" w:rsidR="00956358" w:rsidRDefault="00956358">
      <w:pPr>
        <w:spacing w:before="240" w:line="271" w:lineRule="auto"/>
        <w:rPr>
          <w:rFonts w:asciiTheme="minorHAnsi" w:eastAsia="Georgia" w:cstheme="minorHAnsi"/>
          <w:b/>
          <w:color w:val="2F5496" w:themeColor="accent1" w:themeShade="BF"/>
          <w:sz w:val="42"/>
        </w:rPr>
      </w:pPr>
    </w:p>
    <w:p w14:paraId="57A0EEA1" w14:textId="2EB99E1C" w:rsidR="00A16011" w:rsidRPr="00332D9B" w:rsidRDefault="00956358">
      <w:pPr>
        <w:spacing w:before="240" w:line="271" w:lineRule="auto"/>
        <w:rPr>
          <w:rFonts w:asciiTheme="minorHAnsi" w:cstheme="minorHAnsi"/>
          <w:color w:val="2F5496" w:themeColor="accent1" w:themeShade="BF"/>
        </w:rPr>
      </w:pPr>
      <w:r>
        <w:rPr>
          <w:rFonts w:asciiTheme="minorHAnsi" w:eastAsia="Georgia" w:cstheme="minorHAnsi"/>
          <w:b/>
          <w:color w:val="2F5496" w:themeColor="accent1" w:themeShade="BF"/>
          <w:sz w:val="42"/>
        </w:rPr>
        <w:t>10</w:t>
      </w:r>
      <w:r w:rsidR="00000000" w:rsidRPr="00332D9B">
        <w:rPr>
          <w:rFonts w:asciiTheme="minorHAnsi" w:eastAsia="Georgia" w:cstheme="minorHAnsi"/>
          <w:b/>
          <w:color w:val="2F5496" w:themeColor="accent1" w:themeShade="BF"/>
          <w:sz w:val="42"/>
        </w:rPr>
        <w:t>. References</w:t>
      </w:r>
      <w:bookmarkEnd w:id="36"/>
    </w:p>
    <w:p w14:paraId="53EF6889" w14:textId="77777777" w:rsidR="00A16011" w:rsidRPr="001B147A" w:rsidRDefault="00000000">
      <w:pPr>
        <w:spacing w:after="210"/>
        <w:rPr>
          <w:rFonts w:asciiTheme="minorHAnsi" w:cstheme="minorHAnsi"/>
        </w:rPr>
      </w:pPr>
      <w:r w:rsidRPr="001B147A">
        <w:rPr>
          <w:rFonts w:asciiTheme="minorHAnsi" w:cstheme="minorHAnsi"/>
        </w:rPr>
        <w:t xml:space="preserve">[1] Breiman, L. (2001). Random forests. </w:t>
      </w:r>
      <w:r w:rsidRPr="001B147A">
        <w:rPr>
          <w:rFonts w:asciiTheme="minorHAnsi" w:cstheme="minorHAnsi"/>
          <w:i/>
        </w:rPr>
        <w:t>Machine Learning</w:t>
      </w:r>
      <w:r w:rsidRPr="001B147A">
        <w:rPr>
          <w:rFonts w:asciiTheme="minorHAnsi" w:cstheme="minorHAnsi"/>
        </w:rPr>
        <w:t>, 45(1), 5-32.</w:t>
      </w:r>
    </w:p>
    <w:p w14:paraId="228A25A4" w14:textId="77777777" w:rsidR="00A16011" w:rsidRPr="001B147A" w:rsidRDefault="00000000">
      <w:pPr>
        <w:spacing w:after="210"/>
        <w:rPr>
          <w:rFonts w:asciiTheme="minorHAnsi" w:cstheme="minorHAnsi"/>
        </w:rPr>
      </w:pPr>
      <w:r w:rsidRPr="001B147A">
        <w:rPr>
          <w:rFonts w:asciiTheme="minorHAnsi" w:cstheme="minorHAnsi"/>
        </w:rPr>
        <w:t>[2] Chen, T., &amp; Guestrin, C. (2016). XGBoost: A scalable tree boosting system. Proceedings of the 22nd ACM SIGKDD Conference, 785-794.</w:t>
      </w:r>
    </w:p>
    <w:p w14:paraId="28D2BE33" w14:textId="77777777" w:rsidR="00A16011" w:rsidRPr="001B147A" w:rsidRDefault="00000000">
      <w:pPr>
        <w:spacing w:after="210"/>
        <w:rPr>
          <w:rFonts w:asciiTheme="minorHAnsi" w:cstheme="minorHAnsi"/>
        </w:rPr>
      </w:pPr>
      <w:r w:rsidRPr="001B147A">
        <w:rPr>
          <w:rFonts w:asciiTheme="minorHAnsi" w:cstheme="minorHAnsi"/>
        </w:rPr>
        <w:t xml:space="preserve">[3] Chawla, N. V., Bowyer, K. W., Hall, L. O., &amp; Kegelmeyer, W. P. (2002). SMOTE: Synthetic Minority Over-sampling Technique. </w:t>
      </w:r>
      <w:r w:rsidRPr="001B147A">
        <w:rPr>
          <w:rFonts w:asciiTheme="minorHAnsi" w:cstheme="minorHAnsi"/>
          <w:i/>
        </w:rPr>
        <w:t>Journal of Artificial Intelligence Research</w:t>
      </w:r>
      <w:r w:rsidRPr="001B147A">
        <w:rPr>
          <w:rFonts w:asciiTheme="minorHAnsi" w:cstheme="minorHAnsi"/>
        </w:rPr>
        <w:t>, 16, 321-357.</w:t>
      </w:r>
    </w:p>
    <w:p w14:paraId="37D77827" w14:textId="77777777" w:rsidR="00A16011" w:rsidRPr="001B147A" w:rsidRDefault="00000000">
      <w:pPr>
        <w:spacing w:after="210"/>
        <w:rPr>
          <w:rFonts w:asciiTheme="minorHAnsi" w:cstheme="minorHAnsi"/>
        </w:rPr>
      </w:pPr>
      <w:r w:rsidRPr="001B147A">
        <w:rPr>
          <w:rFonts w:asciiTheme="minorHAnsi" w:cstheme="minorHAnsi"/>
        </w:rPr>
        <w:t xml:space="preserve">[4] Friedman, J. H. (2001). Greedy function approximation: A gradient boosting machine. </w:t>
      </w:r>
      <w:r w:rsidRPr="001B147A">
        <w:rPr>
          <w:rFonts w:asciiTheme="minorHAnsi" w:cstheme="minorHAnsi"/>
          <w:i/>
        </w:rPr>
        <w:t>Annals of Statistics</w:t>
      </w:r>
      <w:r w:rsidRPr="001B147A">
        <w:rPr>
          <w:rFonts w:asciiTheme="minorHAnsi" w:cstheme="minorHAnsi"/>
        </w:rPr>
        <w:t>, 29(5), 1189-1232.</w:t>
      </w:r>
    </w:p>
    <w:p w14:paraId="602950E6" w14:textId="77777777" w:rsidR="00A16011" w:rsidRPr="001B147A" w:rsidRDefault="00000000">
      <w:pPr>
        <w:spacing w:after="210"/>
        <w:rPr>
          <w:rFonts w:asciiTheme="minorHAnsi" w:cstheme="minorHAnsi"/>
        </w:rPr>
      </w:pPr>
      <w:r w:rsidRPr="001B147A">
        <w:rPr>
          <w:rFonts w:asciiTheme="minorHAnsi" w:cstheme="minorHAnsi"/>
        </w:rPr>
        <w:t xml:space="preserve">[5] He, H., &amp; Garcia, E. (2009). Learning from imbalanced data. </w:t>
      </w:r>
      <w:r w:rsidRPr="001B147A">
        <w:rPr>
          <w:rFonts w:asciiTheme="minorHAnsi" w:cstheme="minorHAnsi"/>
          <w:i/>
        </w:rPr>
        <w:t>IEEE Transactions on Knowledge and Data Engineering</w:t>
      </w:r>
      <w:r w:rsidRPr="001B147A">
        <w:rPr>
          <w:rFonts w:asciiTheme="minorHAnsi" w:cstheme="minorHAnsi"/>
        </w:rPr>
        <w:t>, 21(9), 1263-1284.</w:t>
      </w:r>
    </w:p>
    <w:p w14:paraId="2C117481" w14:textId="77777777" w:rsidR="00A16011" w:rsidRPr="001B147A" w:rsidRDefault="00000000">
      <w:pPr>
        <w:spacing w:after="210"/>
        <w:rPr>
          <w:rFonts w:asciiTheme="minorHAnsi" w:cstheme="minorHAnsi"/>
        </w:rPr>
      </w:pPr>
      <w:r w:rsidRPr="001B147A">
        <w:rPr>
          <w:rFonts w:asciiTheme="minorHAnsi" w:eastAsia="Georgia" w:cstheme="minorHAnsi"/>
        </w:rPr>
        <w:t xml:space="preserve">[6] Iyyer, M., Manjunatha, V., Boyd-Graber, J., &amp; Daumé, H. (2015). Deep structured semantic models for web search using clickthrough logs. </w:t>
      </w:r>
      <w:r w:rsidRPr="001B147A">
        <w:rPr>
          <w:rFonts w:asciiTheme="minorHAnsi" w:cstheme="minorHAnsi"/>
          <w:i/>
        </w:rPr>
        <w:t>ACM Transactions on Information Systems</w:t>
      </w:r>
      <w:r w:rsidRPr="001B147A">
        <w:rPr>
          <w:rFonts w:asciiTheme="minorHAnsi" w:cstheme="minorHAnsi"/>
        </w:rPr>
        <w:t>, 33(3), 1-26.</w:t>
      </w:r>
    </w:p>
    <w:p w14:paraId="34AF3063" w14:textId="77777777" w:rsidR="00A16011" w:rsidRPr="001B147A" w:rsidRDefault="00000000">
      <w:pPr>
        <w:spacing w:after="210"/>
        <w:rPr>
          <w:rFonts w:asciiTheme="minorHAnsi" w:cstheme="minorHAnsi"/>
        </w:rPr>
      </w:pPr>
      <w:r w:rsidRPr="001B147A">
        <w:rPr>
          <w:rFonts w:asciiTheme="minorHAnsi" w:cstheme="minorHAnsi"/>
        </w:rPr>
        <w:t xml:space="preserve">[7] Lundberg, S. M., &amp; Lee, S.-I. (2017). A unified approach to interpreting model predictions. </w:t>
      </w:r>
      <w:r w:rsidRPr="001B147A">
        <w:rPr>
          <w:rFonts w:asciiTheme="minorHAnsi" w:cstheme="minorHAnsi"/>
          <w:i/>
        </w:rPr>
        <w:t>Advances in Neural Information Processing Systems (NeurIPS)</w:t>
      </w:r>
      <w:r w:rsidRPr="001B147A">
        <w:rPr>
          <w:rFonts w:asciiTheme="minorHAnsi" w:cstheme="minorHAnsi"/>
        </w:rPr>
        <w:t>, 4765-4774.</w:t>
      </w:r>
    </w:p>
    <w:p w14:paraId="3FE0104B" w14:textId="77777777" w:rsidR="00A16011" w:rsidRPr="001B147A" w:rsidRDefault="00000000">
      <w:pPr>
        <w:spacing w:after="210"/>
        <w:rPr>
          <w:rFonts w:asciiTheme="minorHAnsi" w:cstheme="minorHAnsi"/>
        </w:rPr>
      </w:pPr>
      <w:r w:rsidRPr="001B147A">
        <w:rPr>
          <w:rFonts w:asciiTheme="minorHAnsi" w:cstheme="minorHAnsi"/>
        </w:rPr>
        <w:t xml:space="preserve">[8] Pedregosa, F., Varoquaux, G., Gramfort, A., Michel, V., et al. (2011). Scikit-learn: Machine learning in Python. </w:t>
      </w:r>
      <w:r w:rsidRPr="001B147A">
        <w:rPr>
          <w:rFonts w:asciiTheme="minorHAnsi" w:cstheme="minorHAnsi"/>
          <w:i/>
        </w:rPr>
        <w:t>Journal of Machine Learning Research</w:t>
      </w:r>
      <w:r w:rsidRPr="001B147A">
        <w:rPr>
          <w:rFonts w:asciiTheme="minorHAnsi" w:cstheme="minorHAnsi"/>
        </w:rPr>
        <w:t>, 12, 2825-2830.</w:t>
      </w:r>
    </w:p>
    <w:p w14:paraId="11DDEE48" w14:textId="77777777" w:rsidR="00A16011" w:rsidRPr="001B147A" w:rsidRDefault="00000000">
      <w:pPr>
        <w:spacing w:after="210"/>
        <w:rPr>
          <w:rFonts w:asciiTheme="minorHAnsi" w:cstheme="minorHAnsi"/>
        </w:rPr>
      </w:pPr>
      <w:r w:rsidRPr="001B147A">
        <w:rPr>
          <w:rFonts w:asciiTheme="minorHAnsi" w:cstheme="minorHAnsi"/>
        </w:rPr>
        <w:t xml:space="preserve">[9] Rajkomar, A., Dean, J., &amp; Kohane, I. (2019). Machine learning in medicine. </w:t>
      </w:r>
      <w:r w:rsidRPr="001B147A">
        <w:rPr>
          <w:rFonts w:asciiTheme="minorHAnsi" w:cstheme="minorHAnsi"/>
          <w:i/>
        </w:rPr>
        <w:t>New England Journal of Medicine</w:t>
      </w:r>
      <w:r w:rsidRPr="001B147A">
        <w:rPr>
          <w:rFonts w:asciiTheme="minorHAnsi" w:cstheme="minorHAnsi"/>
        </w:rPr>
        <w:t>, 380(14), 1347-1358.</w:t>
      </w:r>
    </w:p>
    <w:p w14:paraId="0A0AFC41" w14:textId="77777777" w:rsidR="00A16011" w:rsidRPr="001B147A" w:rsidRDefault="00000000">
      <w:pPr>
        <w:spacing w:after="210"/>
        <w:rPr>
          <w:rFonts w:asciiTheme="minorHAnsi" w:cstheme="minorHAnsi"/>
        </w:rPr>
      </w:pPr>
      <w:r w:rsidRPr="001B147A">
        <w:rPr>
          <w:rFonts w:asciiTheme="minorHAnsi" w:cstheme="minorHAnsi"/>
        </w:rPr>
        <w:t xml:space="preserve">[10] Topol, E. (2019). High-performance medicine: The convergence of human and artificial intelligence. </w:t>
      </w:r>
      <w:r w:rsidRPr="001B147A">
        <w:rPr>
          <w:rFonts w:asciiTheme="minorHAnsi" w:cstheme="minorHAnsi"/>
          <w:i/>
        </w:rPr>
        <w:t>Nature Medicine</w:t>
      </w:r>
      <w:r w:rsidRPr="001B147A">
        <w:rPr>
          <w:rFonts w:asciiTheme="minorHAnsi" w:cstheme="minorHAnsi"/>
        </w:rPr>
        <w:t>, 25, 44-56.</w:t>
      </w:r>
    </w:p>
    <w:p w14:paraId="627BF0A6" w14:textId="77777777" w:rsidR="00A16011" w:rsidRPr="001B147A" w:rsidRDefault="00000000">
      <w:pPr>
        <w:rPr>
          <w:rFonts w:asciiTheme="minorHAnsi" w:cstheme="minorHAnsi"/>
        </w:rPr>
      </w:pPr>
      <w:r>
        <w:rPr>
          <w:rFonts w:asciiTheme="minorHAnsi" w:cstheme="minorHAnsi"/>
          <w:noProof/>
        </w:rPr>
        <w:pict w14:anchorId="23D766FD">
          <v:rect id="_x0000_i1036" alt="" style="width:434.5pt;height:.05pt;mso-width-percent:0;mso-height-percent:0;mso-width-percent:0;mso-height-percent:0" o:hralign="center" o:hrstd="t" o:hr="t"/>
        </w:pict>
      </w:r>
    </w:p>
    <w:p w14:paraId="47CC027F" w14:textId="54829F51" w:rsidR="00A16011" w:rsidRDefault="00A16011">
      <w:pPr>
        <w:spacing w:after="210"/>
      </w:pPr>
    </w:p>
    <w:sectPr w:rsidR="00A16011">
      <w:pgSz w:w="12240" w:h="15840"/>
      <w:pgMar w:top="1415" w:right="1775" w:bottom="1415" w:left="177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6FC2"/>
    <w:multiLevelType w:val="hybridMultilevel"/>
    <w:tmpl w:val="89EC912E"/>
    <w:lvl w:ilvl="0" w:tplc="F86CD4DE">
      <w:start w:val="1"/>
      <w:numFmt w:val="bullet"/>
      <w:lvlText w:val=""/>
      <w:lvlJc w:val="left"/>
      <w:pPr>
        <w:tabs>
          <w:tab w:val="num" w:pos="1080"/>
        </w:tabs>
        <w:ind w:left="720" w:hanging="360"/>
      </w:pPr>
      <w:rPr>
        <w:rFonts w:ascii="Symbol" w:hAnsi="Symbol" w:hint="default"/>
      </w:rPr>
    </w:lvl>
    <w:lvl w:ilvl="1" w:tplc="FB7AFA94">
      <w:numFmt w:val="decimal"/>
      <w:lvlText w:val=""/>
      <w:lvlJc w:val="left"/>
    </w:lvl>
    <w:lvl w:ilvl="2" w:tplc="8B2A57C2">
      <w:numFmt w:val="decimal"/>
      <w:lvlText w:val=""/>
      <w:lvlJc w:val="left"/>
    </w:lvl>
    <w:lvl w:ilvl="3" w:tplc="1B98FDA6">
      <w:numFmt w:val="decimal"/>
      <w:lvlText w:val=""/>
      <w:lvlJc w:val="left"/>
    </w:lvl>
    <w:lvl w:ilvl="4" w:tplc="85048DB4">
      <w:numFmt w:val="decimal"/>
      <w:lvlText w:val=""/>
      <w:lvlJc w:val="left"/>
    </w:lvl>
    <w:lvl w:ilvl="5" w:tplc="937EDFE8">
      <w:numFmt w:val="decimal"/>
      <w:lvlText w:val=""/>
      <w:lvlJc w:val="left"/>
    </w:lvl>
    <w:lvl w:ilvl="6" w:tplc="7E04EA80">
      <w:numFmt w:val="decimal"/>
      <w:lvlText w:val=""/>
      <w:lvlJc w:val="left"/>
    </w:lvl>
    <w:lvl w:ilvl="7" w:tplc="B83A0E28">
      <w:numFmt w:val="decimal"/>
      <w:lvlText w:val=""/>
      <w:lvlJc w:val="left"/>
    </w:lvl>
    <w:lvl w:ilvl="8" w:tplc="5EC64904">
      <w:numFmt w:val="decimal"/>
      <w:lvlText w:val=""/>
      <w:lvlJc w:val="left"/>
    </w:lvl>
  </w:abstractNum>
  <w:abstractNum w:abstractNumId="1" w15:restartNumberingAfterBreak="0">
    <w:nsid w:val="086F2859"/>
    <w:multiLevelType w:val="hybridMultilevel"/>
    <w:tmpl w:val="4AE0EE62"/>
    <w:lvl w:ilvl="0" w:tplc="DB3E59A8">
      <w:start w:val="1"/>
      <w:numFmt w:val="bullet"/>
      <w:lvlText w:val=""/>
      <w:lvlJc w:val="left"/>
      <w:pPr>
        <w:tabs>
          <w:tab w:val="num" w:pos="1080"/>
        </w:tabs>
        <w:ind w:left="720" w:hanging="360"/>
      </w:pPr>
      <w:rPr>
        <w:rFonts w:ascii="Symbol" w:hAnsi="Symbol" w:hint="default"/>
      </w:rPr>
    </w:lvl>
    <w:lvl w:ilvl="1" w:tplc="14267982">
      <w:numFmt w:val="decimal"/>
      <w:lvlText w:val=""/>
      <w:lvlJc w:val="left"/>
    </w:lvl>
    <w:lvl w:ilvl="2" w:tplc="D3EA5992">
      <w:numFmt w:val="decimal"/>
      <w:lvlText w:val=""/>
      <w:lvlJc w:val="left"/>
    </w:lvl>
    <w:lvl w:ilvl="3" w:tplc="CD025B32">
      <w:numFmt w:val="decimal"/>
      <w:lvlText w:val=""/>
      <w:lvlJc w:val="left"/>
    </w:lvl>
    <w:lvl w:ilvl="4" w:tplc="04989B02">
      <w:numFmt w:val="decimal"/>
      <w:lvlText w:val=""/>
      <w:lvlJc w:val="left"/>
    </w:lvl>
    <w:lvl w:ilvl="5" w:tplc="03DC8E00">
      <w:numFmt w:val="decimal"/>
      <w:lvlText w:val=""/>
      <w:lvlJc w:val="left"/>
    </w:lvl>
    <w:lvl w:ilvl="6" w:tplc="2ED62D5E">
      <w:numFmt w:val="decimal"/>
      <w:lvlText w:val=""/>
      <w:lvlJc w:val="left"/>
    </w:lvl>
    <w:lvl w:ilvl="7" w:tplc="E8BE4314">
      <w:numFmt w:val="decimal"/>
      <w:lvlText w:val=""/>
      <w:lvlJc w:val="left"/>
    </w:lvl>
    <w:lvl w:ilvl="8" w:tplc="A1E66DEE">
      <w:numFmt w:val="decimal"/>
      <w:lvlText w:val=""/>
      <w:lvlJc w:val="left"/>
    </w:lvl>
  </w:abstractNum>
  <w:abstractNum w:abstractNumId="2" w15:restartNumberingAfterBreak="0">
    <w:nsid w:val="0C501C48"/>
    <w:multiLevelType w:val="hybridMultilevel"/>
    <w:tmpl w:val="57AE3AFA"/>
    <w:lvl w:ilvl="0" w:tplc="119003E6">
      <w:start w:val="1"/>
      <w:numFmt w:val="bullet"/>
      <w:lvlText w:val=""/>
      <w:lvlJc w:val="left"/>
      <w:pPr>
        <w:tabs>
          <w:tab w:val="num" w:pos="1080"/>
        </w:tabs>
        <w:ind w:left="720" w:hanging="360"/>
      </w:pPr>
      <w:rPr>
        <w:rFonts w:ascii="Symbol" w:hAnsi="Symbol" w:hint="default"/>
      </w:rPr>
    </w:lvl>
    <w:lvl w:ilvl="1" w:tplc="FE74681A">
      <w:numFmt w:val="decimal"/>
      <w:lvlText w:val=""/>
      <w:lvlJc w:val="left"/>
    </w:lvl>
    <w:lvl w:ilvl="2" w:tplc="4AFACF32">
      <w:numFmt w:val="decimal"/>
      <w:lvlText w:val=""/>
      <w:lvlJc w:val="left"/>
    </w:lvl>
    <w:lvl w:ilvl="3" w:tplc="6AD4A49C">
      <w:numFmt w:val="decimal"/>
      <w:lvlText w:val=""/>
      <w:lvlJc w:val="left"/>
    </w:lvl>
    <w:lvl w:ilvl="4" w:tplc="617E9620">
      <w:numFmt w:val="decimal"/>
      <w:lvlText w:val=""/>
      <w:lvlJc w:val="left"/>
    </w:lvl>
    <w:lvl w:ilvl="5" w:tplc="BB16B556">
      <w:numFmt w:val="decimal"/>
      <w:lvlText w:val=""/>
      <w:lvlJc w:val="left"/>
    </w:lvl>
    <w:lvl w:ilvl="6" w:tplc="3792512A">
      <w:numFmt w:val="decimal"/>
      <w:lvlText w:val=""/>
      <w:lvlJc w:val="left"/>
    </w:lvl>
    <w:lvl w:ilvl="7" w:tplc="32DCABD8">
      <w:numFmt w:val="decimal"/>
      <w:lvlText w:val=""/>
      <w:lvlJc w:val="left"/>
    </w:lvl>
    <w:lvl w:ilvl="8" w:tplc="FC781578">
      <w:numFmt w:val="decimal"/>
      <w:lvlText w:val=""/>
      <w:lvlJc w:val="left"/>
    </w:lvl>
  </w:abstractNum>
  <w:abstractNum w:abstractNumId="3" w15:restartNumberingAfterBreak="0">
    <w:nsid w:val="14A35BF4"/>
    <w:multiLevelType w:val="hybridMultilevel"/>
    <w:tmpl w:val="C24EB6BE"/>
    <w:lvl w:ilvl="0" w:tplc="41D85B24">
      <w:start w:val="1"/>
      <w:numFmt w:val="bullet"/>
      <w:lvlText w:val=""/>
      <w:lvlJc w:val="left"/>
      <w:pPr>
        <w:tabs>
          <w:tab w:val="num" w:pos="1080"/>
        </w:tabs>
        <w:ind w:left="720" w:hanging="360"/>
      </w:pPr>
      <w:rPr>
        <w:rFonts w:ascii="Symbol" w:hAnsi="Symbol" w:hint="default"/>
      </w:rPr>
    </w:lvl>
    <w:lvl w:ilvl="1" w:tplc="FB50B9BC">
      <w:numFmt w:val="decimal"/>
      <w:lvlText w:val=""/>
      <w:lvlJc w:val="left"/>
    </w:lvl>
    <w:lvl w:ilvl="2" w:tplc="1866430C">
      <w:numFmt w:val="decimal"/>
      <w:lvlText w:val=""/>
      <w:lvlJc w:val="left"/>
    </w:lvl>
    <w:lvl w:ilvl="3" w:tplc="8FFAF034">
      <w:numFmt w:val="decimal"/>
      <w:lvlText w:val=""/>
      <w:lvlJc w:val="left"/>
    </w:lvl>
    <w:lvl w:ilvl="4" w:tplc="A8C880CE">
      <w:numFmt w:val="decimal"/>
      <w:lvlText w:val=""/>
      <w:lvlJc w:val="left"/>
    </w:lvl>
    <w:lvl w:ilvl="5" w:tplc="CF54648C">
      <w:numFmt w:val="decimal"/>
      <w:lvlText w:val=""/>
      <w:lvlJc w:val="left"/>
    </w:lvl>
    <w:lvl w:ilvl="6" w:tplc="C85644CE">
      <w:numFmt w:val="decimal"/>
      <w:lvlText w:val=""/>
      <w:lvlJc w:val="left"/>
    </w:lvl>
    <w:lvl w:ilvl="7" w:tplc="19402DC2">
      <w:numFmt w:val="decimal"/>
      <w:lvlText w:val=""/>
      <w:lvlJc w:val="left"/>
    </w:lvl>
    <w:lvl w:ilvl="8" w:tplc="DFB0F1EE">
      <w:numFmt w:val="decimal"/>
      <w:lvlText w:val=""/>
      <w:lvlJc w:val="left"/>
    </w:lvl>
  </w:abstractNum>
  <w:abstractNum w:abstractNumId="4" w15:restartNumberingAfterBreak="0">
    <w:nsid w:val="25863672"/>
    <w:multiLevelType w:val="multilevel"/>
    <w:tmpl w:val="656EC3BE"/>
    <w:lvl w:ilvl="0">
      <w:start w:val="1"/>
      <w:numFmt w:val="decimal"/>
      <w:lvlText w:val="%1."/>
      <w:lvlJc w:val="left"/>
      <w:pPr>
        <w:ind w:left="360" w:hanging="360"/>
      </w:pPr>
    </w:lvl>
    <w:lvl w:ilvl="1">
      <w:start w:val="1"/>
      <w:numFmt w:val="decimal"/>
      <w:isLgl/>
      <w:lvlText w:val="%1.%2"/>
      <w:lvlJc w:val="left"/>
      <w:pPr>
        <w:ind w:left="360" w:hanging="360"/>
      </w:pPr>
      <w:rPr>
        <w:b/>
      </w:rPr>
    </w:lvl>
    <w:lvl w:ilvl="2">
      <w:start w:val="1"/>
      <w:numFmt w:val="decimal"/>
      <w:isLgl/>
      <w:lvlText w:val="%1.%2.%3"/>
      <w:lvlJc w:val="left"/>
      <w:pPr>
        <w:ind w:left="720" w:hanging="720"/>
      </w:pPr>
      <w:rPr>
        <w:b/>
      </w:rPr>
    </w:lvl>
    <w:lvl w:ilvl="3">
      <w:start w:val="1"/>
      <w:numFmt w:val="decimal"/>
      <w:isLgl/>
      <w:lvlText w:val="%1.%2.%3.%4"/>
      <w:lvlJc w:val="left"/>
      <w:pPr>
        <w:ind w:left="720" w:hanging="720"/>
      </w:pPr>
      <w:rPr>
        <w:b/>
      </w:rPr>
    </w:lvl>
    <w:lvl w:ilvl="4">
      <w:start w:val="1"/>
      <w:numFmt w:val="decimal"/>
      <w:isLgl/>
      <w:lvlText w:val="%1.%2.%3.%4.%5"/>
      <w:lvlJc w:val="left"/>
      <w:pPr>
        <w:ind w:left="1080" w:hanging="1080"/>
      </w:pPr>
      <w:rPr>
        <w:b/>
      </w:rPr>
    </w:lvl>
    <w:lvl w:ilvl="5">
      <w:start w:val="1"/>
      <w:numFmt w:val="decimal"/>
      <w:isLgl/>
      <w:lvlText w:val="%1.%2.%3.%4.%5.%6"/>
      <w:lvlJc w:val="left"/>
      <w:pPr>
        <w:ind w:left="1080" w:hanging="1080"/>
      </w:pPr>
      <w:rPr>
        <w:b/>
      </w:rPr>
    </w:lvl>
    <w:lvl w:ilvl="6">
      <w:start w:val="1"/>
      <w:numFmt w:val="decimal"/>
      <w:isLgl/>
      <w:lvlText w:val="%1.%2.%3.%4.%5.%6.%7"/>
      <w:lvlJc w:val="left"/>
      <w:pPr>
        <w:ind w:left="1440" w:hanging="1440"/>
      </w:pPr>
      <w:rPr>
        <w:b/>
      </w:rPr>
    </w:lvl>
    <w:lvl w:ilvl="7">
      <w:start w:val="1"/>
      <w:numFmt w:val="decimal"/>
      <w:isLgl/>
      <w:lvlText w:val="%1.%2.%3.%4.%5.%6.%7.%8"/>
      <w:lvlJc w:val="left"/>
      <w:pPr>
        <w:ind w:left="1440" w:hanging="1440"/>
      </w:pPr>
      <w:rPr>
        <w:b/>
      </w:rPr>
    </w:lvl>
    <w:lvl w:ilvl="8">
      <w:start w:val="1"/>
      <w:numFmt w:val="decimal"/>
      <w:isLgl/>
      <w:lvlText w:val="%1.%2.%3.%4.%5.%6.%7.%8.%9"/>
      <w:lvlJc w:val="left"/>
      <w:pPr>
        <w:ind w:left="1800" w:hanging="1800"/>
      </w:pPr>
      <w:rPr>
        <w:b/>
      </w:rPr>
    </w:lvl>
  </w:abstractNum>
  <w:abstractNum w:abstractNumId="5" w15:restartNumberingAfterBreak="0">
    <w:nsid w:val="26A54E42"/>
    <w:multiLevelType w:val="multilevel"/>
    <w:tmpl w:val="EB4E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46508A"/>
    <w:multiLevelType w:val="hybridMultilevel"/>
    <w:tmpl w:val="0DC24724"/>
    <w:lvl w:ilvl="0" w:tplc="949235D0">
      <w:start w:val="1"/>
      <w:numFmt w:val="bullet"/>
      <w:lvlText w:val=""/>
      <w:lvlJc w:val="left"/>
      <w:pPr>
        <w:tabs>
          <w:tab w:val="num" w:pos="1080"/>
        </w:tabs>
        <w:ind w:left="720" w:hanging="360"/>
      </w:pPr>
      <w:rPr>
        <w:rFonts w:ascii="Symbol" w:hAnsi="Symbol" w:hint="default"/>
      </w:rPr>
    </w:lvl>
    <w:lvl w:ilvl="1" w:tplc="D1AE9864">
      <w:numFmt w:val="decimal"/>
      <w:lvlText w:val=""/>
      <w:lvlJc w:val="left"/>
    </w:lvl>
    <w:lvl w:ilvl="2" w:tplc="C018D50E">
      <w:numFmt w:val="decimal"/>
      <w:lvlText w:val=""/>
      <w:lvlJc w:val="left"/>
    </w:lvl>
    <w:lvl w:ilvl="3" w:tplc="FC7489D4">
      <w:numFmt w:val="decimal"/>
      <w:lvlText w:val=""/>
      <w:lvlJc w:val="left"/>
    </w:lvl>
    <w:lvl w:ilvl="4" w:tplc="2C622972">
      <w:numFmt w:val="decimal"/>
      <w:lvlText w:val=""/>
      <w:lvlJc w:val="left"/>
    </w:lvl>
    <w:lvl w:ilvl="5" w:tplc="892E4D62">
      <w:numFmt w:val="decimal"/>
      <w:lvlText w:val=""/>
      <w:lvlJc w:val="left"/>
    </w:lvl>
    <w:lvl w:ilvl="6" w:tplc="0AFA948A">
      <w:numFmt w:val="decimal"/>
      <w:lvlText w:val=""/>
      <w:lvlJc w:val="left"/>
    </w:lvl>
    <w:lvl w:ilvl="7" w:tplc="0E5E699E">
      <w:numFmt w:val="decimal"/>
      <w:lvlText w:val=""/>
      <w:lvlJc w:val="left"/>
    </w:lvl>
    <w:lvl w:ilvl="8" w:tplc="42D4203E">
      <w:numFmt w:val="decimal"/>
      <w:lvlText w:val=""/>
      <w:lvlJc w:val="left"/>
    </w:lvl>
  </w:abstractNum>
  <w:abstractNum w:abstractNumId="7" w15:restartNumberingAfterBreak="0">
    <w:nsid w:val="3B0F7BAE"/>
    <w:multiLevelType w:val="hybridMultilevel"/>
    <w:tmpl w:val="0DC22FF6"/>
    <w:lvl w:ilvl="0" w:tplc="484ACABC">
      <w:start w:val="1"/>
      <w:numFmt w:val="decimal"/>
      <w:lvlText w:val="%1."/>
      <w:lvlJc w:val="left"/>
      <w:pPr>
        <w:tabs>
          <w:tab w:val="num" w:pos="1080"/>
        </w:tabs>
        <w:ind w:left="720" w:hanging="360"/>
      </w:pPr>
    </w:lvl>
    <w:lvl w:ilvl="1" w:tplc="0F34A646">
      <w:numFmt w:val="decimal"/>
      <w:lvlText w:val=""/>
      <w:lvlJc w:val="left"/>
    </w:lvl>
    <w:lvl w:ilvl="2" w:tplc="4A889D2A">
      <w:numFmt w:val="decimal"/>
      <w:lvlText w:val=""/>
      <w:lvlJc w:val="left"/>
    </w:lvl>
    <w:lvl w:ilvl="3" w:tplc="C2C6DAB0">
      <w:numFmt w:val="decimal"/>
      <w:lvlText w:val=""/>
      <w:lvlJc w:val="left"/>
    </w:lvl>
    <w:lvl w:ilvl="4" w:tplc="4C7A7DF4">
      <w:numFmt w:val="decimal"/>
      <w:lvlText w:val=""/>
      <w:lvlJc w:val="left"/>
    </w:lvl>
    <w:lvl w:ilvl="5" w:tplc="9D3207B4">
      <w:numFmt w:val="decimal"/>
      <w:lvlText w:val=""/>
      <w:lvlJc w:val="left"/>
    </w:lvl>
    <w:lvl w:ilvl="6" w:tplc="D6CAA82C">
      <w:numFmt w:val="decimal"/>
      <w:lvlText w:val=""/>
      <w:lvlJc w:val="left"/>
    </w:lvl>
    <w:lvl w:ilvl="7" w:tplc="1E6A2B72">
      <w:numFmt w:val="decimal"/>
      <w:lvlText w:val=""/>
      <w:lvlJc w:val="left"/>
    </w:lvl>
    <w:lvl w:ilvl="8" w:tplc="049297C4">
      <w:numFmt w:val="decimal"/>
      <w:lvlText w:val=""/>
      <w:lvlJc w:val="left"/>
    </w:lvl>
  </w:abstractNum>
  <w:abstractNum w:abstractNumId="8" w15:restartNumberingAfterBreak="0">
    <w:nsid w:val="3C30395B"/>
    <w:multiLevelType w:val="hybridMultilevel"/>
    <w:tmpl w:val="2C10C92A"/>
    <w:lvl w:ilvl="0" w:tplc="EE70E5B6">
      <w:start w:val="1"/>
      <w:numFmt w:val="bullet"/>
      <w:lvlText w:val=""/>
      <w:lvlJc w:val="left"/>
      <w:pPr>
        <w:tabs>
          <w:tab w:val="num" w:pos="1080"/>
        </w:tabs>
        <w:ind w:left="720" w:hanging="360"/>
      </w:pPr>
      <w:rPr>
        <w:rFonts w:ascii="Symbol" w:hAnsi="Symbol" w:hint="default"/>
      </w:rPr>
    </w:lvl>
    <w:lvl w:ilvl="1" w:tplc="15C8EA98">
      <w:numFmt w:val="decimal"/>
      <w:lvlText w:val=""/>
      <w:lvlJc w:val="left"/>
    </w:lvl>
    <w:lvl w:ilvl="2" w:tplc="887EB81E">
      <w:numFmt w:val="decimal"/>
      <w:lvlText w:val=""/>
      <w:lvlJc w:val="left"/>
    </w:lvl>
    <w:lvl w:ilvl="3" w:tplc="D5AEF9E8">
      <w:numFmt w:val="decimal"/>
      <w:lvlText w:val=""/>
      <w:lvlJc w:val="left"/>
    </w:lvl>
    <w:lvl w:ilvl="4" w:tplc="BD145EDE">
      <w:numFmt w:val="decimal"/>
      <w:lvlText w:val=""/>
      <w:lvlJc w:val="left"/>
    </w:lvl>
    <w:lvl w:ilvl="5" w:tplc="C332D19C">
      <w:numFmt w:val="decimal"/>
      <w:lvlText w:val=""/>
      <w:lvlJc w:val="left"/>
    </w:lvl>
    <w:lvl w:ilvl="6" w:tplc="CFE04A30">
      <w:numFmt w:val="decimal"/>
      <w:lvlText w:val=""/>
      <w:lvlJc w:val="left"/>
    </w:lvl>
    <w:lvl w:ilvl="7" w:tplc="71C2AC18">
      <w:numFmt w:val="decimal"/>
      <w:lvlText w:val=""/>
      <w:lvlJc w:val="left"/>
    </w:lvl>
    <w:lvl w:ilvl="8" w:tplc="C6EAB39E">
      <w:numFmt w:val="decimal"/>
      <w:lvlText w:val=""/>
      <w:lvlJc w:val="left"/>
    </w:lvl>
  </w:abstractNum>
  <w:abstractNum w:abstractNumId="9" w15:restartNumberingAfterBreak="0">
    <w:nsid w:val="3D6C2718"/>
    <w:multiLevelType w:val="hybridMultilevel"/>
    <w:tmpl w:val="F2D22B2C"/>
    <w:lvl w:ilvl="0" w:tplc="95321568">
      <w:start w:val="1"/>
      <w:numFmt w:val="decimal"/>
      <w:lvlText w:val="%1."/>
      <w:lvlJc w:val="left"/>
      <w:pPr>
        <w:tabs>
          <w:tab w:val="num" w:pos="1080"/>
        </w:tabs>
        <w:ind w:left="720" w:hanging="360"/>
      </w:pPr>
    </w:lvl>
    <w:lvl w:ilvl="1" w:tplc="B2B09F9E">
      <w:numFmt w:val="decimal"/>
      <w:lvlText w:val=""/>
      <w:lvlJc w:val="left"/>
    </w:lvl>
    <w:lvl w:ilvl="2" w:tplc="15525426">
      <w:numFmt w:val="decimal"/>
      <w:lvlText w:val=""/>
      <w:lvlJc w:val="left"/>
    </w:lvl>
    <w:lvl w:ilvl="3" w:tplc="A2D8CE34">
      <w:numFmt w:val="decimal"/>
      <w:lvlText w:val=""/>
      <w:lvlJc w:val="left"/>
    </w:lvl>
    <w:lvl w:ilvl="4" w:tplc="4B0458E6">
      <w:numFmt w:val="decimal"/>
      <w:lvlText w:val=""/>
      <w:lvlJc w:val="left"/>
    </w:lvl>
    <w:lvl w:ilvl="5" w:tplc="007CFAF2">
      <w:numFmt w:val="decimal"/>
      <w:lvlText w:val=""/>
      <w:lvlJc w:val="left"/>
    </w:lvl>
    <w:lvl w:ilvl="6" w:tplc="DB2A66EA">
      <w:numFmt w:val="decimal"/>
      <w:lvlText w:val=""/>
      <w:lvlJc w:val="left"/>
    </w:lvl>
    <w:lvl w:ilvl="7" w:tplc="93407A66">
      <w:numFmt w:val="decimal"/>
      <w:lvlText w:val=""/>
      <w:lvlJc w:val="left"/>
    </w:lvl>
    <w:lvl w:ilvl="8" w:tplc="1B9808E0">
      <w:numFmt w:val="decimal"/>
      <w:lvlText w:val=""/>
      <w:lvlJc w:val="left"/>
    </w:lvl>
  </w:abstractNum>
  <w:abstractNum w:abstractNumId="10" w15:restartNumberingAfterBreak="0">
    <w:nsid w:val="40801EAB"/>
    <w:multiLevelType w:val="hybridMultilevel"/>
    <w:tmpl w:val="933ABC74"/>
    <w:lvl w:ilvl="0" w:tplc="4FD407B4">
      <w:start w:val="1"/>
      <w:numFmt w:val="bullet"/>
      <w:lvlText w:val=""/>
      <w:lvlJc w:val="left"/>
      <w:pPr>
        <w:tabs>
          <w:tab w:val="num" w:pos="1080"/>
        </w:tabs>
        <w:ind w:left="720" w:hanging="360"/>
      </w:pPr>
      <w:rPr>
        <w:rFonts w:ascii="Symbol" w:hAnsi="Symbol" w:hint="default"/>
      </w:rPr>
    </w:lvl>
    <w:lvl w:ilvl="1" w:tplc="C73A8F3A">
      <w:numFmt w:val="decimal"/>
      <w:lvlText w:val=""/>
      <w:lvlJc w:val="left"/>
    </w:lvl>
    <w:lvl w:ilvl="2" w:tplc="322C3F46">
      <w:numFmt w:val="decimal"/>
      <w:lvlText w:val=""/>
      <w:lvlJc w:val="left"/>
    </w:lvl>
    <w:lvl w:ilvl="3" w:tplc="EEC24396">
      <w:numFmt w:val="decimal"/>
      <w:lvlText w:val=""/>
      <w:lvlJc w:val="left"/>
    </w:lvl>
    <w:lvl w:ilvl="4" w:tplc="2A8CB69C">
      <w:numFmt w:val="decimal"/>
      <w:lvlText w:val=""/>
      <w:lvlJc w:val="left"/>
    </w:lvl>
    <w:lvl w:ilvl="5" w:tplc="009221D4">
      <w:numFmt w:val="decimal"/>
      <w:lvlText w:val=""/>
      <w:lvlJc w:val="left"/>
    </w:lvl>
    <w:lvl w:ilvl="6" w:tplc="1FB020DA">
      <w:numFmt w:val="decimal"/>
      <w:lvlText w:val=""/>
      <w:lvlJc w:val="left"/>
    </w:lvl>
    <w:lvl w:ilvl="7" w:tplc="9F0045F6">
      <w:numFmt w:val="decimal"/>
      <w:lvlText w:val=""/>
      <w:lvlJc w:val="left"/>
    </w:lvl>
    <w:lvl w:ilvl="8" w:tplc="7578F44A">
      <w:numFmt w:val="decimal"/>
      <w:lvlText w:val=""/>
      <w:lvlJc w:val="left"/>
    </w:lvl>
  </w:abstractNum>
  <w:abstractNum w:abstractNumId="11" w15:restartNumberingAfterBreak="0">
    <w:nsid w:val="474D1318"/>
    <w:multiLevelType w:val="hybridMultilevel"/>
    <w:tmpl w:val="61462B74"/>
    <w:lvl w:ilvl="0" w:tplc="571EB4CE">
      <w:start w:val="1"/>
      <w:numFmt w:val="bullet"/>
      <w:lvlText w:val=""/>
      <w:lvlJc w:val="left"/>
      <w:pPr>
        <w:tabs>
          <w:tab w:val="num" w:pos="1080"/>
        </w:tabs>
        <w:ind w:left="720" w:hanging="360"/>
      </w:pPr>
      <w:rPr>
        <w:rFonts w:ascii="Symbol" w:hAnsi="Symbol" w:hint="default"/>
      </w:rPr>
    </w:lvl>
    <w:lvl w:ilvl="1" w:tplc="DB749AA0">
      <w:numFmt w:val="decimal"/>
      <w:lvlText w:val=""/>
      <w:lvlJc w:val="left"/>
    </w:lvl>
    <w:lvl w:ilvl="2" w:tplc="6C5A42D6">
      <w:numFmt w:val="decimal"/>
      <w:lvlText w:val=""/>
      <w:lvlJc w:val="left"/>
    </w:lvl>
    <w:lvl w:ilvl="3" w:tplc="8CECE43A">
      <w:numFmt w:val="decimal"/>
      <w:lvlText w:val=""/>
      <w:lvlJc w:val="left"/>
    </w:lvl>
    <w:lvl w:ilvl="4" w:tplc="28D62780">
      <w:numFmt w:val="decimal"/>
      <w:lvlText w:val=""/>
      <w:lvlJc w:val="left"/>
    </w:lvl>
    <w:lvl w:ilvl="5" w:tplc="D06C4112">
      <w:numFmt w:val="decimal"/>
      <w:lvlText w:val=""/>
      <w:lvlJc w:val="left"/>
    </w:lvl>
    <w:lvl w:ilvl="6" w:tplc="A83C9E8C">
      <w:numFmt w:val="decimal"/>
      <w:lvlText w:val=""/>
      <w:lvlJc w:val="left"/>
    </w:lvl>
    <w:lvl w:ilvl="7" w:tplc="0EBE009C">
      <w:numFmt w:val="decimal"/>
      <w:lvlText w:val=""/>
      <w:lvlJc w:val="left"/>
    </w:lvl>
    <w:lvl w:ilvl="8" w:tplc="DED8884C">
      <w:numFmt w:val="decimal"/>
      <w:lvlText w:val=""/>
      <w:lvlJc w:val="left"/>
    </w:lvl>
  </w:abstractNum>
  <w:abstractNum w:abstractNumId="12" w15:restartNumberingAfterBreak="0">
    <w:nsid w:val="49297400"/>
    <w:multiLevelType w:val="hybridMultilevel"/>
    <w:tmpl w:val="E872F3DC"/>
    <w:lvl w:ilvl="0" w:tplc="F73EBEC4">
      <w:start w:val="1"/>
      <w:numFmt w:val="bullet"/>
      <w:lvlText w:val=""/>
      <w:lvlJc w:val="left"/>
      <w:pPr>
        <w:tabs>
          <w:tab w:val="num" w:pos="1080"/>
        </w:tabs>
        <w:ind w:left="720" w:hanging="360"/>
      </w:pPr>
      <w:rPr>
        <w:rFonts w:ascii="Symbol" w:hAnsi="Symbol" w:hint="default"/>
      </w:rPr>
    </w:lvl>
    <w:lvl w:ilvl="1" w:tplc="FCF62E12">
      <w:numFmt w:val="decimal"/>
      <w:lvlText w:val=""/>
      <w:lvlJc w:val="left"/>
    </w:lvl>
    <w:lvl w:ilvl="2" w:tplc="E88CEAC0">
      <w:numFmt w:val="decimal"/>
      <w:lvlText w:val=""/>
      <w:lvlJc w:val="left"/>
    </w:lvl>
    <w:lvl w:ilvl="3" w:tplc="551A5510">
      <w:numFmt w:val="decimal"/>
      <w:lvlText w:val=""/>
      <w:lvlJc w:val="left"/>
    </w:lvl>
    <w:lvl w:ilvl="4" w:tplc="D9726D90">
      <w:numFmt w:val="decimal"/>
      <w:lvlText w:val=""/>
      <w:lvlJc w:val="left"/>
    </w:lvl>
    <w:lvl w:ilvl="5" w:tplc="A20404C6">
      <w:numFmt w:val="decimal"/>
      <w:lvlText w:val=""/>
      <w:lvlJc w:val="left"/>
    </w:lvl>
    <w:lvl w:ilvl="6" w:tplc="75828386">
      <w:numFmt w:val="decimal"/>
      <w:lvlText w:val=""/>
      <w:lvlJc w:val="left"/>
    </w:lvl>
    <w:lvl w:ilvl="7" w:tplc="1B68D556">
      <w:numFmt w:val="decimal"/>
      <w:lvlText w:val=""/>
      <w:lvlJc w:val="left"/>
    </w:lvl>
    <w:lvl w:ilvl="8" w:tplc="FF2A8290">
      <w:numFmt w:val="decimal"/>
      <w:lvlText w:val=""/>
      <w:lvlJc w:val="left"/>
    </w:lvl>
  </w:abstractNum>
  <w:abstractNum w:abstractNumId="13" w15:restartNumberingAfterBreak="0">
    <w:nsid w:val="49A46338"/>
    <w:multiLevelType w:val="multilevel"/>
    <w:tmpl w:val="31D4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CF0A1A"/>
    <w:multiLevelType w:val="hybridMultilevel"/>
    <w:tmpl w:val="79869674"/>
    <w:lvl w:ilvl="0" w:tplc="7B8C2DF8">
      <w:start w:val="1"/>
      <w:numFmt w:val="bullet"/>
      <w:lvlText w:val=""/>
      <w:lvlJc w:val="left"/>
      <w:pPr>
        <w:tabs>
          <w:tab w:val="num" w:pos="1080"/>
        </w:tabs>
        <w:ind w:left="720" w:hanging="360"/>
      </w:pPr>
      <w:rPr>
        <w:rFonts w:ascii="Symbol" w:hAnsi="Symbol" w:hint="default"/>
      </w:rPr>
    </w:lvl>
    <w:lvl w:ilvl="1" w:tplc="FC7256FE">
      <w:numFmt w:val="decimal"/>
      <w:lvlText w:val=""/>
      <w:lvlJc w:val="left"/>
    </w:lvl>
    <w:lvl w:ilvl="2" w:tplc="DADEF7A8">
      <w:numFmt w:val="decimal"/>
      <w:lvlText w:val=""/>
      <w:lvlJc w:val="left"/>
    </w:lvl>
    <w:lvl w:ilvl="3" w:tplc="B276068A">
      <w:numFmt w:val="decimal"/>
      <w:lvlText w:val=""/>
      <w:lvlJc w:val="left"/>
    </w:lvl>
    <w:lvl w:ilvl="4" w:tplc="1FC2AE1E">
      <w:numFmt w:val="decimal"/>
      <w:lvlText w:val=""/>
      <w:lvlJc w:val="left"/>
    </w:lvl>
    <w:lvl w:ilvl="5" w:tplc="4BE2AB44">
      <w:numFmt w:val="decimal"/>
      <w:lvlText w:val=""/>
      <w:lvlJc w:val="left"/>
    </w:lvl>
    <w:lvl w:ilvl="6" w:tplc="D76AA55A">
      <w:numFmt w:val="decimal"/>
      <w:lvlText w:val=""/>
      <w:lvlJc w:val="left"/>
    </w:lvl>
    <w:lvl w:ilvl="7" w:tplc="1B3E9F06">
      <w:numFmt w:val="decimal"/>
      <w:lvlText w:val=""/>
      <w:lvlJc w:val="left"/>
    </w:lvl>
    <w:lvl w:ilvl="8" w:tplc="32766188">
      <w:numFmt w:val="decimal"/>
      <w:lvlText w:val=""/>
      <w:lvlJc w:val="left"/>
    </w:lvl>
  </w:abstractNum>
  <w:abstractNum w:abstractNumId="15" w15:restartNumberingAfterBreak="0">
    <w:nsid w:val="58BF726E"/>
    <w:multiLevelType w:val="hybridMultilevel"/>
    <w:tmpl w:val="7668EC32"/>
    <w:lvl w:ilvl="0" w:tplc="CDCA4206">
      <w:start w:val="1"/>
      <w:numFmt w:val="bullet"/>
      <w:lvlText w:val=""/>
      <w:lvlJc w:val="left"/>
      <w:pPr>
        <w:tabs>
          <w:tab w:val="num" w:pos="1080"/>
        </w:tabs>
        <w:ind w:left="720" w:hanging="360"/>
      </w:pPr>
      <w:rPr>
        <w:rFonts w:ascii="Symbol" w:hAnsi="Symbol" w:hint="default"/>
      </w:rPr>
    </w:lvl>
    <w:lvl w:ilvl="1" w:tplc="3168E586">
      <w:numFmt w:val="decimal"/>
      <w:lvlText w:val=""/>
      <w:lvlJc w:val="left"/>
    </w:lvl>
    <w:lvl w:ilvl="2" w:tplc="E3F4B138">
      <w:numFmt w:val="decimal"/>
      <w:lvlText w:val=""/>
      <w:lvlJc w:val="left"/>
    </w:lvl>
    <w:lvl w:ilvl="3" w:tplc="581A6B28">
      <w:numFmt w:val="decimal"/>
      <w:lvlText w:val=""/>
      <w:lvlJc w:val="left"/>
    </w:lvl>
    <w:lvl w:ilvl="4" w:tplc="768EB7D2">
      <w:numFmt w:val="decimal"/>
      <w:lvlText w:val=""/>
      <w:lvlJc w:val="left"/>
    </w:lvl>
    <w:lvl w:ilvl="5" w:tplc="88546980">
      <w:numFmt w:val="decimal"/>
      <w:lvlText w:val=""/>
      <w:lvlJc w:val="left"/>
    </w:lvl>
    <w:lvl w:ilvl="6" w:tplc="E0244A1A">
      <w:numFmt w:val="decimal"/>
      <w:lvlText w:val=""/>
      <w:lvlJc w:val="left"/>
    </w:lvl>
    <w:lvl w:ilvl="7" w:tplc="361C3CCC">
      <w:numFmt w:val="decimal"/>
      <w:lvlText w:val=""/>
      <w:lvlJc w:val="left"/>
    </w:lvl>
    <w:lvl w:ilvl="8" w:tplc="C8641B14">
      <w:numFmt w:val="decimal"/>
      <w:lvlText w:val=""/>
      <w:lvlJc w:val="left"/>
    </w:lvl>
  </w:abstractNum>
  <w:abstractNum w:abstractNumId="16" w15:restartNumberingAfterBreak="0">
    <w:nsid w:val="616654CB"/>
    <w:multiLevelType w:val="hybridMultilevel"/>
    <w:tmpl w:val="8D64BBD0"/>
    <w:lvl w:ilvl="0" w:tplc="C5109E56">
      <w:start w:val="1"/>
      <w:numFmt w:val="decimal"/>
      <w:lvlText w:val="%1."/>
      <w:lvlJc w:val="left"/>
      <w:pPr>
        <w:tabs>
          <w:tab w:val="num" w:pos="1080"/>
        </w:tabs>
        <w:ind w:left="720" w:hanging="360"/>
      </w:pPr>
    </w:lvl>
    <w:lvl w:ilvl="1" w:tplc="E5882D50">
      <w:numFmt w:val="decimal"/>
      <w:lvlText w:val=""/>
      <w:lvlJc w:val="left"/>
    </w:lvl>
    <w:lvl w:ilvl="2" w:tplc="D526A53E">
      <w:numFmt w:val="decimal"/>
      <w:lvlText w:val=""/>
      <w:lvlJc w:val="left"/>
    </w:lvl>
    <w:lvl w:ilvl="3" w:tplc="E79018D8">
      <w:numFmt w:val="decimal"/>
      <w:lvlText w:val=""/>
      <w:lvlJc w:val="left"/>
    </w:lvl>
    <w:lvl w:ilvl="4" w:tplc="862A8B72">
      <w:numFmt w:val="decimal"/>
      <w:lvlText w:val=""/>
      <w:lvlJc w:val="left"/>
    </w:lvl>
    <w:lvl w:ilvl="5" w:tplc="1786DB60">
      <w:numFmt w:val="decimal"/>
      <w:lvlText w:val=""/>
      <w:lvlJc w:val="left"/>
    </w:lvl>
    <w:lvl w:ilvl="6" w:tplc="9CAE6B0A">
      <w:numFmt w:val="decimal"/>
      <w:lvlText w:val=""/>
      <w:lvlJc w:val="left"/>
    </w:lvl>
    <w:lvl w:ilvl="7" w:tplc="E508FC6E">
      <w:numFmt w:val="decimal"/>
      <w:lvlText w:val=""/>
      <w:lvlJc w:val="left"/>
    </w:lvl>
    <w:lvl w:ilvl="8" w:tplc="C3D6A63A">
      <w:numFmt w:val="decimal"/>
      <w:lvlText w:val=""/>
      <w:lvlJc w:val="left"/>
    </w:lvl>
  </w:abstractNum>
  <w:abstractNum w:abstractNumId="17" w15:restartNumberingAfterBreak="0">
    <w:nsid w:val="65216EA8"/>
    <w:multiLevelType w:val="hybridMultilevel"/>
    <w:tmpl w:val="F320AE4C"/>
    <w:lvl w:ilvl="0" w:tplc="10BC4472">
      <w:start w:val="1"/>
      <w:numFmt w:val="bullet"/>
      <w:lvlText w:val=""/>
      <w:lvlJc w:val="left"/>
      <w:pPr>
        <w:tabs>
          <w:tab w:val="num" w:pos="1080"/>
        </w:tabs>
        <w:ind w:left="720" w:hanging="360"/>
      </w:pPr>
      <w:rPr>
        <w:rFonts w:ascii="Symbol" w:hAnsi="Symbol" w:hint="default"/>
      </w:rPr>
    </w:lvl>
    <w:lvl w:ilvl="1" w:tplc="4C106EE4">
      <w:numFmt w:val="decimal"/>
      <w:lvlText w:val=""/>
      <w:lvlJc w:val="left"/>
    </w:lvl>
    <w:lvl w:ilvl="2" w:tplc="A9500F7E">
      <w:numFmt w:val="decimal"/>
      <w:lvlText w:val=""/>
      <w:lvlJc w:val="left"/>
    </w:lvl>
    <w:lvl w:ilvl="3" w:tplc="DC066CC4">
      <w:numFmt w:val="decimal"/>
      <w:lvlText w:val=""/>
      <w:lvlJc w:val="left"/>
    </w:lvl>
    <w:lvl w:ilvl="4" w:tplc="19589726">
      <w:numFmt w:val="decimal"/>
      <w:lvlText w:val=""/>
      <w:lvlJc w:val="left"/>
    </w:lvl>
    <w:lvl w:ilvl="5" w:tplc="3BFECB5E">
      <w:numFmt w:val="decimal"/>
      <w:lvlText w:val=""/>
      <w:lvlJc w:val="left"/>
    </w:lvl>
    <w:lvl w:ilvl="6" w:tplc="8B1A08A0">
      <w:numFmt w:val="decimal"/>
      <w:lvlText w:val=""/>
      <w:lvlJc w:val="left"/>
    </w:lvl>
    <w:lvl w:ilvl="7" w:tplc="4FB43FC4">
      <w:numFmt w:val="decimal"/>
      <w:lvlText w:val=""/>
      <w:lvlJc w:val="left"/>
    </w:lvl>
    <w:lvl w:ilvl="8" w:tplc="9C805E80">
      <w:numFmt w:val="decimal"/>
      <w:lvlText w:val=""/>
      <w:lvlJc w:val="left"/>
    </w:lvl>
  </w:abstractNum>
  <w:abstractNum w:abstractNumId="18" w15:restartNumberingAfterBreak="0">
    <w:nsid w:val="685D13C3"/>
    <w:multiLevelType w:val="hybridMultilevel"/>
    <w:tmpl w:val="A2BCB5DE"/>
    <w:lvl w:ilvl="0" w:tplc="7F2063C8">
      <w:start w:val="1"/>
      <w:numFmt w:val="bullet"/>
      <w:lvlText w:val=""/>
      <w:lvlJc w:val="left"/>
      <w:pPr>
        <w:tabs>
          <w:tab w:val="num" w:pos="1080"/>
        </w:tabs>
        <w:ind w:left="720" w:hanging="360"/>
      </w:pPr>
      <w:rPr>
        <w:rFonts w:ascii="Symbol" w:hAnsi="Symbol" w:hint="default"/>
      </w:rPr>
    </w:lvl>
    <w:lvl w:ilvl="1" w:tplc="8C3A13B0">
      <w:numFmt w:val="decimal"/>
      <w:lvlText w:val=""/>
      <w:lvlJc w:val="left"/>
    </w:lvl>
    <w:lvl w:ilvl="2" w:tplc="A514A172">
      <w:numFmt w:val="decimal"/>
      <w:lvlText w:val=""/>
      <w:lvlJc w:val="left"/>
    </w:lvl>
    <w:lvl w:ilvl="3" w:tplc="0186E154">
      <w:numFmt w:val="decimal"/>
      <w:lvlText w:val=""/>
      <w:lvlJc w:val="left"/>
    </w:lvl>
    <w:lvl w:ilvl="4" w:tplc="DE6A3380">
      <w:numFmt w:val="decimal"/>
      <w:lvlText w:val=""/>
      <w:lvlJc w:val="left"/>
    </w:lvl>
    <w:lvl w:ilvl="5" w:tplc="47AC23A6">
      <w:numFmt w:val="decimal"/>
      <w:lvlText w:val=""/>
      <w:lvlJc w:val="left"/>
    </w:lvl>
    <w:lvl w:ilvl="6" w:tplc="DBC0ED86">
      <w:numFmt w:val="decimal"/>
      <w:lvlText w:val=""/>
      <w:lvlJc w:val="left"/>
    </w:lvl>
    <w:lvl w:ilvl="7" w:tplc="E766C6AE">
      <w:numFmt w:val="decimal"/>
      <w:lvlText w:val=""/>
      <w:lvlJc w:val="left"/>
    </w:lvl>
    <w:lvl w:ilvl="8" w:tplc="B8DA1828">
      <w:numFmt w:val="decimal"/>
      <w:lvlText w:val=""/>
      <w:lvlJc w:val="left"/>
    </w:lvl>
  </w:abstractNum>
  <w:abstractNum w:abstractNumId="19" w15:restartNumberingAfterBreak="0">
    <w:nsid w:val="6B1B3785"/>
    <w:multiLevelType w:val="hybridMultilevel"/>
    <w:tmpl w:val="2BC0CA8A"/>
    <w:lvl w:ilvl="0" w:tplc="9CD8A560">
      <w:start w:val="1"/>
      <w:numFmt w:val="bullet"/>
      <w:lvlText w:val=""/>
      <w:lvlJc w:val="left"/>
      <w:pPr>
        <w:tabs>
          <w:tab w:val="num" w:pos="1080"/>
        </w:tabs>
        <w:ind w:left="720" w:hanging="360"/>
      </w:pPr>
      <w:rPr>
        <w:rFonts w:ascii="Symbol" w:hAnsi="Symbol" w:hint="default"/>
      </w:rPr>
    </w:lvl>
    <w:lvl w:ilvl="1" w:tplc="E6E0E5BA">
      <w:numFmt w:val="decimal"/>
      <w:lvlText w:val=""/>
      <w:lvlJc w:val="left"/>
    </w:lvl>
    <w:lvl w:ilvl="2" w:tplc="BE2875EE">
      <w:numFmt w:val="decimal"/>
      <w:lvlText w:val=""/>
      <w:lvlJc w:val="left"/>
    </w:lvl>
    <w:lvl w:ilvl="3" w:tplc="CD7C87B4">
      <w:numFmt w:val="decimal"/>
      <w:lvlText w:val=""/>
      <w:lvlJc w:val="left"/>
    </w:lvl>
    <w:lvl w:ilvl="4" w:tplc="794E3CBC">
      <w:numFmt w:val="decimal"/>
      <w:lvlText w:val=""/>
      <w:lvlJc w:val="left"/>
    </w:lvl>
    <w:lvl w:ilvl="5" w:tplc="6B843884">
      <w:numFmt w:val="decimal"/>
      <w:lvlText w:val=""/>
      <w:lvlJc w:val="left"/>
    </w:lvl>
    <w:lvl w:ilvl="6" w:tplc="B39046F4">
      <w:numFmt w:val="decimal"/>
      <w:lvlText w:val=""/>
      <w:lvlJc w:val="left"/>
    </w:lvl>
    <w:lvl w:ilvl="7" w:tplc="53DE067C">
      <w:numFmt w:val="decimal"/>
      <w:lvlText w:val=""/>
      <w:lvlJc w:val="left"/>
    </w:lvl>
    <w:lvl w:ilvl="8" w:tplc="27AC411A">
      <w:numFmt w:val="decimal"/>
      <w:lvlText w:val=""/>
      <w:lvlJc w:val="left"/>
    </w:lvl>
  </w:abstractNum>
  <w:abstractNum w:abstractNumId="20" w15:restartNumberingAfterBreak="0">
    <w:nsid w:val="6BDE709C"/>
    <w:multiLevelType w:val="hybridMultilevel"/>
    <w:tmpl w:val="A9407404"/>
    <w:lvl w:ilvl="0" w:tplc="529A5F8A">
      <w:start w:val="1"/>
      <w:numFmt w:val="decimal"/>
      <w:lvlText w:val="%1."/>
      <w:lvlJc w:val="left"/>
      <w:pPr>
        <w:tabs>
          <w:tab w:val="num" w:pos="1080"/>
        </w:tabs>
        <w:ind w:left="720" w:hanging="360"/>
      </w:pPr>
    </w:lvl>
    <w:lvl w:ilvl="1" w:tplc="93C4749E">
      <w:numFmt w:val="decimal"/>
      <w:lvlText w:val=""/>
      <w:lvlJc w:val="left"/>
    </w:lvl>
    <w:lvl w:ilvl="2" w:tplc="362697FA">
      <w:numFmt w:val="decimal"/>
      <w:lvlText w:val=""/>
      <w:lvlJc w:val="left"/>
    </w:lvl>
    <w:lvl w:ilvl="3" w:tplc="CDFA9D92">
      <w:numFmt w:val="decimal"/>
      <w:lvlText w:val=""/>
      <w:lvlJc w:val="left"/>
    </w:lvl>
    <w:lvl w:ilvl="4" w:tplc="83945B58">
      <w:numFmt w:val="decimal"/>
      <w:lvlText w:val=""/>
      <w:lvlJc w:val="left"/>
    </w:lvl>
    <w:lvl w:ilvl="5" w:tplc="C9626948">
      <w:numFmt w:val="decimal"/>
      <w:lvlText w:val=""/>
      <w:lvlJc w:val="left"/>
    </w:lvl>
    <w:lvl w:ilvl="6" w:tplc="5AE0B930">
      <w:numFmt w:val="decimal"/>
      <w:lvlText w:val=""/>
      <w:lvlJc w:val="left"/>
    </w:lvl>
    <w:lvl w:ilvl="7" w:tplc="002CFE64">
      <w:numFmt w:val="decimal"/>
      <w:lvlText w:val=""/>
      <w:lvlJc w:val="left"/>
    </w:lvl>
    <w:lvl w:ilvl="8" w:tplc="DAD818A6">
      <w:numFmt w:val="decimal"/>
      <w:lvlText w:val=""/>
      <w:lvlJc w:val="left"/>
    </w:lvl>
  </w:abstractNum>
  <w:abstractNum w:abstractNumId="21" w15:restartNumberingAfterBreak="0">
    <w:nsid w:val="75E35898"/>
    <w:multiLevelType w:val="multilevel"/>
    <w:tmpl w:val="161CA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0564C6"/>
    <w:multiLevelType w:val="hybridMultilevel"/>
    <w:tmpl w:val="AE3E13A2"/>
    <w:lvl w:ilvl="0" w:tplc="7E8C3D2E">
      <w:start w:val="1"/>
      <w:numFmt w:val="decimal"/>
      <w:lvlText w:val="%1."/>
      <w:lvlJc w:val="left"/>
      <w:pPr>
        <w:tabs>
          <w:tab w:val="num" w:pos="1080"/>
        </w:tabs>
        <w:ind w:left="720" w:hanging="360"/>
      </w:pPr>
    </w:lvl>
    <w:lvl w:ilvl="1" w:tplc="7CFAEF14">
      <w:numFmt w:val="decimal"/>
      <w:lvlText w:val=""/>
      <w:lvlJc w:val="left"/>
    </w:lvl>
    <w:lvl w:ilvl="2" w:tplc="57E8C354">
      <w:numFmt w:val="decimal"/>
      <w:lvlText w:val=""/>
      <w:lvlJc w:val="left"/>
    </w:lvl>
    <w:lvl w:ilvl="3" w:tplc="27A8DFC2">
      <w:numFmt w:val="decimal"/>
      <w:lvlText w:val=""/>
      <w:lvlJc w:val="left"/>
    </w:lvl>
    <w:lvl w:ilvl="4" w:tplc="B382F7AC">
      <w:numFmt w:val="decimal"/>
      <w:lvlText w:val=""/>
      <w:lvlJc w:val="left"/>
    </w:lvl>
    <w:lvl w:ilvl="5" w:tplc="35F20014">
      <w:numFmt w:val="decimal"/>
      <w:lvlText w:val=""/>
      <w:lvlJc w:val="left"/>
    </w:lvl>
    <w:lvl w:ilvl="6" w:tplc="7D3612A0">
      <w:numFmt w:val="decimal"/>
      <w:lvlText w:val=""/>
      <w:lvlJc w:val="left"/>
    </w:lvl>
    <w:lvl w:ilvl="7" w:tplc="009CA7F2">
      <w:numFmt w:val="decimal"/>
      <w:lvlText w:val=""/>
      <w:lvlJc w:val="left"/>
    </w:lvl>
    <w:lvl w:ilvl="8" w:tplc="8D521AFC">
      <w:numFmt w:val="decimal"/>
      <w:lvlText w:val=""/>
      <w:lvlJc w:val="left"/>
    </w:lvl>
  </w:abstractNum>
  <w:abstractNum w:abstractNumId="23" w15:restartNumberingAfterBreak="0">
    <w:nsid w:val="7E9163C1"/>
    <w:multiLevelType w:val="hybridMultilevel"/>
    <w:tmpl w:val="7F380D4E"/>
    <w:lvl w:ilvl="0" w:tplc="EB70EFDA">
      <w:start w:val="1"/>
      <w:numFmt w:val="decimal"/>
      <w:lvlText w:val="%1."/>
      <w:lvlJc w:val="left"/>
      <w:pPr>
        <w:tabs>
          <w:tab w:val="num" w:pos="1080"/>
        </w:tabs>
        <w:ind w:left="720" w:hanging="360"/>
      </w:pPr>
    </w:lvl>
    <w:lvl w:ilvl="1" w:tplc="0846B978">
      <w:numFmt w:val="decimal"/>
      <w:lvlText w:val=""/>
      <w:lvlJc w:val="left"/>
    </w:lvl>
    <w:lvl w:ilvl="2" w:tplc="C3FAD0A8">
      <w:numFmt w:val="decimal"/>
      <w:lvlText w:val=""/>
      <w:lvlJc w:val="left"/>
    </w:lvl>
    <w:lvl w:ilvl="3" w:tplc="6FFCB28A">
      <w:numFmt w:val="decimal"/>
      <w:lvlText w:val=""/>
      <w:lvlJc w:val="left"/>
    </w:lvl>
    <w:lvl w:ilvl="4" w:tplc="DFE617D2">
      <w:numFmt w:val="decimal"/>
      <w:lvlText w:val=""/>
      <w:lvlJc w:val="left"/>
    </w:lvl>
    <w:lvl w:ilvl="5" w:tplc="5CDCD10C">
      <w:numFmt w:val="decimal"/>
      <w:lvlText w:val=""/>
      <w:lvlJc w:val="left"/>
    </w:lvl>
    <w:lvl w:ilvl="6" w:tplc="432AF890">
      <w:numFmt w:val="decimal"/>
      <w:lvlText w:val=""/>
      <w:lvlJc w:val="left"/>
    </w:lvl>
    <w:lvl w:ilvl="7" w:tplc="5B345A3E">
      <w:numFmt w:val="decimal"/>
      <w:lvlText w:val=""/>
      <w:lvlJc w:val="left"/>
    </w:lvl>
    <w:lvl w:ilvl="8" w:tplc="856AC122">
      <w:numFmt w:val="decimal"/>
      <w:lvlText w:val=""/>
      <w:lvlJc w:val="left"/>
    </w:lvl>
  </w:abstractNum>
  <w:num w:numId="1" w16cid:durableId="1380400853">
    <w:abstractNumId w:val="23"/>
  </w:num>
  <w:num w:numId="2" w16cid:durableId="1528329460">
    <w:abstractNumId w:val="16"/>
  </w:num>
  <w:num w:numId="3" w16cid:durableId="1455362682">
    <w:abstractNumId w:val="3"/>
  </w:num>
  <w:num w:numId="4" w16cid:durableId="751974338">
    <w:abstractNumId w:val="2"/>
  </w:num>
  <w:num w:numId="5" w16cid:durableId="205488096">
    <w:abstractNumId w:val="12"/>
  </w:num>
  <w:num w:numId="6" w16cid:durableId="450712134">
    <w:abstractNumId w:val="11"/>
  </w:num>
  <w:num w:numId="7" w16cid:durableId="1517575422">
    <w:abstractNumId w:val="9"/>
  </w:num>
  <w:num w:numId="8" w16cid:durableId="2112049265">
    <w:abstractNumId w:val="10"/>
  </w:num>
  <w:num w:numId="9" w16cid:durableId="347563485">
    <w:abstractNumId w:val="1"/>
  </w:num>
  <w:num w:numId="10" w16cid:durableId="2067802199">
    <w:abstractNumId w:val="17"/>
  </w:num>
  <w:num w:numId="11" w16cid:durableId="1725592472">
    <w:abstractNumId w:val="20"/>
  </w:num>
  <w:num w:numId="12" w16cid:durableId="206068538">
    <w:abstractNumId w:val="14"/>
  </w:num>
  <w:num w:numId="13" w16cid:durableId="216860565">
    <w:abstractNumId w:val="0"/>
  </w:num>
  <w:num w:numId="14" w16cid:durableId="1514999693">
    <w:abstractNumId w:val="18"/>
  </w:num>
  <w:num w:numId="15" w16cid:durableId="764620293">
    <w:abstractNumId w:val="6"/>
  </w:num>
  <w:num w:numId="16" w16cid:durableId="260528231">
    <w:abstractNumId w:val="15"/>
  </w:num>
  <w:num w:numId="17" w16cid:durableId="1170371737">
    <w:abstractNumId w:val="19"/>
  </w:num>
  <w:num w:numId="18" w16cid:durableId="1611543575">
    <w:abstractNumId w:val="8"/>
  </w:num>
  <w:num w:numId="19" w16cid:durableId="308903211">
    <w:abstractNumId w:val="22"/>
  </w:num>
  <w:num w:numId="20" w16cid:durableId="157161075">
    <w:abstractNumId w:val="7"/>
  </w:num>
  <w:num w:numId="21" w16cid:durableId="13788916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14212324">
    <w:abstractNumId w:val="21"/>
  </w:num>
  <w:num w:numId="23" w16cid:durableId="1652640350">
    <w:abstractNumId w:val="5"/>
  </w:num>
  <w:num w:numId="24" w16cid:durableId="10936294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011"/>
    <w:rsid w:val="001942D4"/>
    <w:rsid w:val="001B147A"/>
    <w:rsid w:val="00201668"/>
    <w:rsid w:val="00332D9B"/>
    <w:rsid w:val="005D7F3C"/>
    <w:rsid w:val="00853142"/>
    <w:rsid w:val="00956358"/>
    <w:rsid w:val="00A16011"/>
    <w:rsid w:val="00B121F7"/>
    <w:rsid w:val="00B25186"/>
    <w:rsid w:val="00B82B22"/>
    <w:rsid w:val="00CE4552"/>
    <w:rsid w:val="00D2370E"/>
    <w:rsid w:val="00D3284A"/>
    <w:rsid w:val="00D342D1"/>
    <w:rsid w:val="00E95B07"/>
    <w:rsid w:val="00FC6E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3687F"/>
  <w15:docId w15:val="{96006074-9AB2-4791-A5EC-D2493D8BA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heme="minorHAnsi" w:hAnsiTheme="minorHAnsi" w:cstheme="minorBidi"/>
        <w:sz w:val="21"/>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B0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erbatimChar">
    <w:name w:val="Verbatim Char"/>
    <w:rPr>
      <w:rFonts w:ascii="Consolas" w:hAnsi="Consolas"/>
      <w:sz w:val="22"/>
    </w:rPr>
  </w:style>
  <w:style w:type="table" w:customStyle="1" w:styleId="NormalGrid">
    <w:name w:val="Normal Grid"/>
    <w:basedOn w:val="TableNormal"/>
    <w:uiPriority w:val="39"/>
    <w:pPr>
      <w:spacing w:after="0" w:line="240" w:lineRule="auto"/>
    </w:pPr>
    <w:tblPr>
      <w:tblCellMar>
        <w:top w:w="80" w:type="dxa"/>
        <w:left w:w="160" w:type="dxa"/>
        <w:bottom w:w="80" w:type="dxa"/>
        <w:right w:w="160" w:type="dxa"/>
      </w:tblCellMar>
    </w:tblPr>
  </w:style>
  <w:style w:type="table" w:styleId="TableGrid">
    <w:name w:val="Table Grid"/>
    <w:basedOn w:val="TableNormal"/>
    <w:uiPriority w:val="39"/>
    <w:rsid w:val="001B147A"/>
    <w:pPr>
      <w:spacing w:after="0" w:line="240" w:lineRule="auto"/>
    </w:pPr>
    <w:rPr>
      <w:rFonts w:asciiTheme="minorHAnsi"/>
      <w:kern w:val="2"/>
      <w:sz w:val="2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95B0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4327</Words>
  <Characters>24670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TEJ PRAVAL</cp:lastModifiedBy>
  <cp:revision>2</cp:revision>
  <dcterms:created xsi:type="dcterms:W3CDTF">2025-12-05T15:11:00Z</dcterms:created>
  <dcterms:modified xsi:type="dcterms:W3CDTF">2025-12-05T15:11:00Z</dcterms:modified>
</cp:coreProperties>
</file>